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EB06C" w14:textId="2D86937A" w:rsidR="00FD73CE" w:rsidRPr="007C5B9F" w:rsidRDefault="00DC1BFC" w:rsidP="00A538C3">
      <w:pPr>
        <w:spacing w:after="0" w:line="259" w:lineRule="auto"/>
        <w:rPr>
          <w:rFonts w:ascii="Arial" w:hAnsi="Arial" w:cs="Arial"/>
          <w:color w:val="000000" w:themeColor="text1"/>
          <w:sz w:val="44"/>
          <w:szCs w:val="44"/>
        </w:rPr>
        <w:sectPr w:rsidR="00FD73CE" w:rsidRPr="007C5B9F" w:rsidSect="00664EEA">
          <w:headerReference w:type="even" r:id="rId11"/>
          <w:headerReference w:type="default" r:id="rId12"/>
          <w:footerReference w:type="even" r:id="rId13"/>
          <w:footerReference w:type="default" r:id="rId14"/>
          <w:footerReference w:type="first" r:id="rId15"/>
          <w:pgSz w:w="11900" w:h="16840"/>
          <w:pgMar w:top="1417" w:right="1417" w:bottom="1134" w:left="1417" w:header="720" w:footer="720" w:gutter="0"/>
          <w:cols w:space="720"/>
          <w:titlePg/>
          <w:docGrid w:linePitch="272"/>
        </w:sectPr>
      </w:pPr>
      <w:r w:rsidRPr="007C5B9F">
        <w:rPr>
          <w:rFonts w:ascii="Arial" w:hAnsi="Arial" w:cs="Arial"/>
          <w:noProof/>
        </w:rPr>
        <mc:AlternateContent>
          <mc:Choice Requires="wps">
            <w:drawing>
              <wp:anchor distT="0" distB="0" distL="114300" distR="114300" simplePos="0" relativeHeight="251658246" behindDoc="0" locked="0" layoutInCell="1" allowOverlap="1" wp14:anchorId="3DBEA871" wp14:editId="29B35AA3">
                <wp:simplePos x="0" y="0"/>
                <wp:positionH relativeFrom="page">
                  <wp:align>right</wp:align>
                </wp:positionH>
                <wp:positionV relativeFrom="paragraph">
                  <wp:posOffset>2594303</wp:posOffset>
                </wp:positionV>
                <wp:extent cx="7547114" cy="1244600"/>
                <wp:effectExtent l="0" t="0" r="0" b="0"/>
                <wp:wrapNone/>
                <wp:docPr id="13" name="Rechteck 13"/>
                <wp:cNvGraphicFramePr/>
                <a:graphic xmlns:a="http://schemas.openxmlformats.org/drawingml/2006/main">
                  <a:graphicData uri="http://schemas.microsoft.com/office/word/2010/wordprocessingShape">
                    <wps:wsp>
                      <wps:cNvSpPr/>
                      <wps:spPr>
                        <a:xfrm>
                          <a:off x="0" y="0"/>
                          <a:ext cx="7547114" cy="1244600"/>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051ACB" w14:textId="1F415D67" w:rsidR="00A93A60" w:rsidRPr="00951713" w:rsidRDefault="00D076C9" w:rsidP="00D076C9">
                            <w:pPr>
                              <w:pStyle w:val="berschrift1"/>
                              <w:spacing w:before="0" w:after="0" w:line="240" w:lineRule="auto"/>
                              <w:jc w:val="center"/>
                              <w:rPr>
                                <w:rFonts w:ascii="Verdana" w:hAnsi="Verdana" w:cs="Open Sans"/>
                                <w:sz w:val="64"/>
                                <w:szCs w:val="320"/>
                              </w:rPr>
                            </w:pPr>
                            <w:r w:rsidRPr="00951713">
                              <w:rPr>
                                <w:rFonts w:ascii="Verdana" w:hAnsi="Verdana" w:cs="Open Sans"/>
                                <w:sz w:val="64"/>
                                <w:szCs w:val="320"/>
                              </w:rPr>
                              <w:t>Auftragsverarbeitungsvertrag</w:t>
                            </w:r>
                          </w:p>
                          <w:p w14:paraId="1ED46E56" w14:textId="77777777" w:rsidR="00DC1BFC" w:rsidRDefault="00DC1BF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EA871" id="Rechteck 13" o:spid="_x0000_s1026" style="position:absolute;margin-left:543.05pt;margin-top:204.3pt;width:594.25pt;height:98pt;z-index:25165824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" fillcolor="#e36c0a [2409]" stroked="f" strokeweight="2pt">
                <v:textbox>
                  <w:txbxContent>
                    <w:p w14:paraId="5B051ACB" w14:textId="1F415D67" w:rsidR="00A93A60" w:rsidRPr="00951713" w:rsidRDefault="00D076C9" w:rsidP="00D076C9">
                      <w:pPr>
                        <w:pStyle w:val="berschrift1"/>
                        <w:spacing w:before="0" w:after="0" w:line="240" w:lineRule="auto"/>
                        <w:jc w:val="center"/>
                        <w:rPr>
                          <w:rFonts w:ascii="Verdana" w:hAnsi="Verdana" w:cs="Open Sans"/>
                          <w:sz w:val="64"/>
                          <w:szCs w:val="320"/>
                        </w:rPr>
                      </w:pPr>
                      <w:r w:rsidRPr="00951713">
                        <w:rPr>
                          <w:rFonts w:ascii="Verdana" w:hAnsi="Verdana" w:cs="Open Sans"/>
                          <w:sz w:val="64"/>
                          <w:szCs w:val="320"/>
                        </w:rPr>
                        <w:t>Auftragsverarbeitungsvertrag</w:t>
                      </w:r>
                    </w:p>
                    <w:p w14:paraId="1ED46E56" w14:textId="77777777" w:rsidR="00DC1BFC" w:rsidRDefault="00DC1BFC"/>
                  </w:txbxContent>
                </v:textbox>
                <w10:wrap anchorx="page"/>
              </v:rect>
            </w:pict>
          </mc:Fallback>
        </mc:AlternateContent>
      </w:r>
      <w:r w:rsidR="00A538C3" w:rsidRPr="007C5B9F">
        <w:rPr>
          <w:rFonts w:ascii="Arial" w:hAnsi="Arial" w:cs="Arial"/>
          <w:noProof/>
          <w:color w:val="000000" w:themeColor="text1"/>
          <w:sz w:val="44"/>
          <w:szCs w:val="44"/>
        </w:rPr>
        <mc:AlternateContent>
          <mc:Choice Requires="wps">
            <w:drawing>
              <wp:anchor distT="45720" distB="45720" distL="114300" distR="114300" simplePos="0" relativeHeight="251660294" behindDoc="0" locked="0" layoutInCell="1" allowOverlap="1" wp14:anchorId="41B75599" wp14:editId="03E00F12">
                <wp:simplePos x="0" y="0"/>
                <wp:positionH relativeFrom="margin">
                  <wp:align>center</wp:align>
                </wp:positionH>
                <wp:positionV relativeFrom="paragraph">
                  <wp:posOffset>4175760</wp:posOffset>
                </wp:positionV>
                <wp:extent cx="2360930" cy="1404620"/>
                <wp:effectExtent l="0" t="0" r="2540" b="6985"/>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57C28F1" w14:textId="77777777" w:rsidR="00A538C3" w:rsidRPr="00951713" w:rsidRDefault="00A538C3" w:rsidP="00A538C3">
                            <w:pPr>
                              <w:pStyle w:val="Titel"/>
                              <w:spacing w:before="120" w:after="120" w:line="264" w:lineRule="auto"/>
                              <w:rPr>
                                <w:rFonts w:ascii="Verdana" w:hAnsi="Verdana" w:cs="Arial"/>
                                <w:b w:val="0"/>
                                <w:bCs/>
                                <w:sz w:val="22"/>
                                <w:szCs w:val="22"/>
                                <w:lang w:val="de-DE"/>
                              </w:rPr>
                            </w:pPr>
                            <w:r w:rsidRPr="00951713">
                              <w:rPr>
                                <w:rFonts w:ascii="Verdana" w:hAnsi="Verdana" w:cs="Arial"/>
                                <w:b w:val="0"/>
                                <w:bCs/>
                                <w:sz w:val="22"/>
                                <w:szCs w:val="22"/>
                                <w:lang w:val="de-DE"/>
                              </w:rPr>
                              <w:t>DER FIRMA</w:t>
                            </w:r>
                          </w:p>
                          <w:p w14:paraId="173B932C" w14:textId="77777777" w:rsidR="00A538C3" w:rsidRPr="00951713" w:rsidRDefault="00A538C3" w:rsidP="00A538C3">
                            <w:pPr>
                              <w:spacing w:before="120" w:after="120" w:line="264" w:lineRule="auto"/>
                              <w:jc w:val="center"/>
                              <w:rPr>
                                <w:rFonts w:ascii="Verdana" w:hAnsi="Verdana" w:cs="Open Sans"/>
                                <w:b/>
                                <w:sz w:val="22"/>
                              </w:rPr>
                            </w:pPr>
                            <w:r w:rsidRPr="00951713">
                              <w:rPr>
                                <w:rFonts w:ascii="Verdana" w:hAnsi="Verdana" w:cs="Open Sans"/>
                                <w:b/>
                                <w:sz w:val="22"/>
                              </w:rPr>
                              <w:t>SUSI&amp;James GmbH</w:t>
                            </w:r>
                          </w:p>
                          <w:p w14:paraId="6389CEDB" w14:textId="77777777" w:rsidR="00A538C3" w:rsidRPr="00951713" w:rsidRDefault="00A538C3" w:rsidP="00A538C3">
                            <w:pPr>
                              <w:spacing w:before="120" w:after="120" w:line="264" w:lineRule="auto"/>
                              <w:jc w:val="center"/>
                              <w:rPr>
                                <w:rFonts w:ascii="Verdana" w:hAnsi="Verdana" w:cs="Open Sans"/>
                                <w:sz w:val="22"/>
                              </w:rPr>
                            </w:pPr>
                            <w:r w:rsidRPr="00951713">
                              <w:rPr>
                                <w:rFonts w:ascii="Verdana" w:hAnsi="Verdana" w:cs="Open Sans"/>
                                <w:sz w:val="22"/>
                              </w:rPr>
                              <w:t>Turley-Straße 8</w:t>
                            </w:r>
                          </w:p>
                          <w:p w14:paraId="38D19986" w14:textId="77777777" w:rsidR="00A538C3" w:rsidRPr="00951713" w:rsidRDefault="00A538C3" w:rsidP="00A538C3">
                            <w:pPr>
                              <w:spacing w:before="120" w:after="120" w:line="264" w:lineRule="auto"/>
                              <w:jc w:val="center"/>
                              <w:rPr>
                                <w:rFonts w:ascii="Verdana" w:hAnsi="Verdana" w:cs="Open Sans"/>
                                <w:sz w:val="22"/>
                              </w:rPr>
                            </w:pPr>
                            <w:r w:rsidRPr="00951713">
                              <w:rPr>
                                <w:rFonts w:ascii="Verdana" w:hAnsi="Verdana" w:cs="Open Sans"/>
                                <w:sz w:val="22"/>
                              </w:rPr>
                              <w:t>68167 Mannheim</w:t>
                            </w:r>
                          </w:p>
                          <w:p w14:paraId="5BFB8E15" w14:textId="77777777" w:rsidR="00A538C3" w:rsidRPr="00951713" w:rsidRDefault="00A538C3" w:rsidP="00A538C3">
                            <w:pPr>
                              <w:spacing w:before="120" w:after="120" w:line="264" w:lineRule="auto"/>
                              <w:jc w:val="center"/>
                              <w:rPr>
                                <w:rFonts w:ascii="Verdana" w:hAnsi="Verdana" w:cs="Open Sans"/>
                                <w:sz w:val="22"/>
                              </w:rPr>
                            </w:pPr>
                          </w:p>
                          <w:p w14:paraId="61C06D5C" w14:textId="1CC5C604" w:rsidR="00A538C3" w:rsidRPr="00951713" w:rsidRDefault="00A538C3" w:rsidP="00A538C3">
                            <w:pPr>
                              <w:tabs>
                                <w:tab w:val="left" w:pos="639"/>
                                <w:tab w:val="center" w:pos="4536"/>
                              </w:tabs>
                              <w:spacing w:before="120" w:after="120" w:line="264" w:lineRule="auto"/>
                              <w:jc w:val="center"/>
                              <w:rPr>
                                <w:rFonts w:ascii="Verdana" w:hAnsi="Verdana" w:cs="Open Sans"/>
                                <w:sz w:val="22"/>
                              </w:rPr>
                            </w:pPr>
                            <w:r w:rsidRPr="00951713">
                              <w:rPr>
                                <w:rFonts w:ascii="Verdana" w:hAnsi="Verdana" w:cs="Open Sans"/>
                                <w:sz w:val="22"/>
                              </w:rPr>
                              <w:t>- nachfolgend „</w:t>
                            </w:r>
                            <w:r w:rsidRPr="00951713">
                              <w:rPr>
                                <w:rFonts w:ascii="Verdana" w:hAnsi="Verdana" w:cs="Open Sans"/>
                                <w:b/>
                                <w:sz w:val="22"/>
                              </w:rPr>
                              <w:t xml:space="preserve">Auftragnehmer“ </w:t>
                            </w:r>
                            <w:r w:rsidRPr="00951713">
                              <w:rPr>
                                <w:rFonts w:ascii="Verdana" w:hAnsi="Verdana" w:cs="Open Sans"/>
                                <w:sz w:val="22"/>
                              </w:rPr>
                              <w:t>genannt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1B75599" id="_x0000_t202" coordsize="21600,21600" o:spt="202" path="m,l,21600r21600,l21600,xe">
                <v:stroke joinstyle="miter"/>
                <v:path gradientshapeok="t" o:connecttype="rect"/>
              </v:shapetype>
              <v:shape id="Textfeld 2" o:spid="_x0000_s1027" type="#_x0000_t202" style="position:absolute;margin-left:0;margin-top:328.8pt;width:185.9pt;height:110.6pt;z-index:251660294;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" stroked="f">
                <v:textbox style="mso-fit-shape-to-text:t">
                  <w:txbxContent>
                    <w:p w14:paraId="557C28F1" w14:textId="77777777" w:rsidR="00A538C3" w:rsidRPr="00951713" w:rsidRDefault="00A538C3" w:rsidP="00A538C3">
                      <w:pPr>
                        <w:pStyle w:val="Titel"/>
                        <w:spacing w:before="120" w:after="120" w:line="264" w:lineRule="auto"/>
                        <w:rPr>
                          <w:rFonts w:ascii="Verdana" w:hAnsi="Verdana" w:cs="Arial"/>
                          <w:b w:val="0"/>
                          <w:bCs/>
                          <w:sz w:val="22"/>
                          <w:szCs w:val="22"/>
                          <w:lang w:val="de-DE"/>
                        </w:rPr>
                      </w:pPr>
                      <w:r w:rsidRPr="00951713">
                        <w:rPr>
                          <w:rFonts w:ascii="Verdana" w:hAnsi="Verdana" w:cs="Arial"/>
                          <w:b w:val="0"/>
                          <w:bCs/>
                          <w:sz w:val="22"/>
                          <w:szCs w:val="22"/>
                          <w:lang w:val="de-DE"/>
                        </w:rPr>
                        <w:t>DER FIRMA</w:t>
                      </w:r>
                    </w:p>
                    <w:p w14:paraId="173B932C" w14:textId="77777777" w:rsidR="00A538C3" w:rsidRPr="00951713" w:rsidRDefault="00A538C3" w:rsidP="00A538C3">
                      <w:pPr>
                        <w:spacing w:before="120" w:after="120" w:line="264" w:lineRule="auto"/>
                        <w:jc w:val="center"/>
                        <w:rPr>
                          <w:rFonts w:ascii="Verdana" w:hAnsi="Verdana" w:cs="Open Sans"/>
                          <w:b/>
                          <w:sz w:val="22"/>
                        </w:rPr>
                      </w:pPr>
                      <w:r w:rsidRPr="00951713">
                        <w:rPr>
                          <w:rFonts w:ascii="Verdana" w:hAnsi="Verdana" w:cs="Open Sans"/>
                          <w:b/>
                          <w:sz w:val="22"/>
                        </w:rPr>
                        <w:t>SUSI&amp;James GmbH</w:t>
                      </w:r>
                    </w:p>
                    <w:p w14:paraId="6389CEDB" w14:textId="77777777" w:rsidR="00A538C3" w:rsidRPr="00951713" w:rsidRDefault="00A538C3" w:rsidP="00A538C3">
                      <w:pPr>
                        <w:spacing w:before="120" w:after="120" w:line="264" w:lineRule="auto"/>
                        <w:jc w:val="center"/>
                        <w:rPr>
                          <w:rFonts w:ascii="Verdana" w:hAnsi="Verdana" w:cs="Open Sans"/>
                          <w:sz w:val="22"/>
                        </w:rPr>
                      </w:pPr>
                      <w:r w:rsidRPr="00951713">
                        <w:rPr>
                          <w:rFonts w:ascii="Verdana" w:hAnsi="Verdana" w:cs="Open Sans"/>
                          <w:sz w:val="22"/>
                        </w:rPr>
                        <w:t>Turley-Straße 8</w:t>
                      </w:r>
                    </w:p>
                    <w:p w14:paraId="38D19986" w14:textId="77777777" w:rsidR="00A538C3" w:rsidRPr="00951713" w:rsidRDefault="00A538C3" w:rsidP="00A538C3">
                      <w:pPr>
                        <w:spacing w:before="120" w:after="120" w:line="264" w:lineRule="auto"/>
                        <w:jc w:val="center"/>
                        <w:rPr>
                          <w:rFonts w:ascii="Verdana" w:hAnsi="Verdana" w:cs="Open Sans"/>
                          <w:sz w:val="22"/>
                        </w:rPr>
                      </w:pPr>
                      <w:r w:rsidRPr="00951713">
                        <w:rPr>
                          <w:rFonts w:ascii="Verdana" w:hAnsi="Verdana" w:cs="Open Sans"/>
                          <w:sz w:val="22"/>
                        </w:rPr>
                        <w:t>68167 Mannheim</w:t>
                      </w:r>
                    </w:p>
                    <w:p w14:paraId="5BFB8E15" w14:textId="77777777" w:rsidR="00A538C3" w:rsidRPr="00951713" w:rsidRDefault="00A538C3" w:rsidP="00A538C3">
                      <w:pPr>
                        <w:spacing w:before="120" w:after="120" w:line="264" w:lineRule="auto"/>
                        <w:jc w:val="center"/>
                        <w:rPr>
                          <w:rFonts w:ascii="Verdana" w:hAnsi="Verdana" w:cs="Open Sans"/>
                          <w:sz w:val="22"/>
                        </w:rPr>
                      </w:pPr>
                    </w:p>
                    <w:p w14:paraId="61C06D5C" w14:textId="1CC5C604" w:rsidR="00A538C3" w:rsidRPr="00951713" w:rsidRDefault="00A538C3" w:rsidP="00A538C3">
                      <w:pPr>
                        <w:tabs>
                          <w:tab w:val="left" w:pos="639"/>
                          <w:tab w:val="center" w:pos="4536"/>
                        </w:tabs>
                        <w:spacing w:before="120" w:after="120" w:line="264" w:lineRule="auto"/>
                        <w:jc w:val="center"/>
                        <w:rPr>
                          <w:rFonts w:ascii="Verdana" w:hAnsi="Verdana" w:cs="Open Sans"/>
                          <w:sz w:val="22"/>
                        </w:rPr>
                      </w:pPr>
                      <w:r w:rsidRPr="00951713">
                        <w:rPr>
                          <w:rFonts w:ascii="Verdana" w:hAnsi="Verdana" w:cs="Open Sans"/>
                          <w:sz w:val="22"/>
                        </w:rPr>
                        <w:t>- nachfolgend „</w:t>
                      </w:r>
                      <w:r w:rsidRPr="00951713">
                        <w:rPr>
                          <w:rFonts w:ascii="Verdana" w:hAnsi="Verdana" w:cs="Open Sans"/>
                          <w:b/>
                          <w:sz w:val="22"/>
                        </w:rPr>
                        <w:t xml:space="preserve">Auftragnehmer“ </w:t>
                      </w:r>
                      <w:r w:rsidRPr="00951713">
                        <w:rPr>
                          <w:rFonts w:ascii="Verdana" w:hAnsi="Verdana" w:cs="Open Sans"/>
                          <w:sz w:val="22"/>
                        </w:rPr>
                        <w:t>genannt</w:t>
                      </w:r>
                    </w:p>
                  </w:txbxContent>
                </v:textbox>
                <w10:wrap type="square" anchorx="margin"/>
              </v:shape>
            </w:pict>
          </mc:Fallback>
        </mc:AlternateContent>
      </w:r>
      <w:r w:rsidR="00FD73CE" w:rsidRPr="007C5B9F">
        <w:rPr>
          <w:rFonts w:ascii="Arial" w:hAnsi="Arial" w:cs="Arial"/>
          <w:noProof/>
          <w:color w:val="000000" w:themeColor="text1"/>
        </w:rPr>
        <mc:AlternateContent>
          <mc:Choice Requires="wps">
            <w:drawing>
              <wp:anchor distT="0" distB="0" distL="114300" distR="114300" simplePos="0" relativeHeight="251658243" behindDoc="0" locked="0" layoutInCell="1" allowOverlap="1" wp14:anchorId="6991EBF6" wp14:editId="08B3B34B">
                <wp:simplePos x="0" y="0"/>
                <wp:positionH relativeFrom="page">
                  <wp:align>left</wp:align>
                </wp:positionH>
                <wp:positionV relativeFrom="paragraph">
                  <wp:posOffset>6393669</wp:posOffset>
                </wp:positionV>
                <wp:extent cx="7546828" cy="45719"/>
                <wp:effectExtent l="0" t="0" r="0" b="0"/>
                <wp:wrapNone/>
                <wp:docPr id="7" name="Rechteck 7"/>
                <wp:cNvGraphicFramePr/>
                <a:graphic xmlns:a="http://schemas.openxmlformats.org/drawingml/2006/main">
                  <a:graphicData uri="http://schemas.microsoft.com/office/word/2010/wordprocessingShape">
                    <wps:wsp>
                      <wps:cNvSpPr/>
                      <wps:spPr>
                        <a:xfrm>
                          <a:off x="0" y="0"/>
                          <a:ext cx="7546828" cy="45719"/>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DF456" id="Rechteck 7" o:spid="_x0000_s1026" style="position:absolute;margin-left:0;margin-top:503.45pt;width:594.25pt;height:3.6pt;z-index:25165824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" fillcolor="#e36c0a [2409]" stroked="f" strokeweight="2pt">
                <w10:wrap anchorx="page"/>
              </v:rect>
            </w:pict>
          </mc:Fallback>
        </mc:AlternateContent>
      </w:r>
      <w:r w:rsidR="00FD73CE" w:rsidRPr="007C5B9F">
        <w:rPr>
          <w:rFonts w:ascii="Arial" w:hAnsi="Arial" w:cs="Arial"/>
          <w:noProof/>
          <w:color w:val="000000" w:themeColor="text1"/>
          <w:sz w:val="44"/>
          <w:szCs w:val="44"/>
        </w:rPr>
        <w:drawing>
          <wp:anchor distT="0" distB="0" distL="114300" distR="114300" simplePos="0" relativeHeight="251658242" behindDoc="1" locked="0" layoutInCell="1" allowOverlap="1" wp14:anchorId="534A1F4D" wp14:editId="5D9FA90F">
            <wp:simplePos x="0" y="0"/>
            <wp:positionH relativeFrom="page">
              <wp:posOffset>-19395</wp:posOffset>
            </wp:positionH>
            <wp:positionV relativeFrom="paragraph">
              <wp:posOffset>6422439</wp:posOffset>
            </wp:positionV>
            <wp:extent cx="7566810" cy="3362005"/>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583467" cy="33694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27362F" w14:textId="7FD9A463" w:rsidR="004A4352" w:rsidRPr="007C5B9F" w:rsidRDefault="001D4297" w:rsidP="00A22931">
      <w:pPr>
        <w:pStyle w:val="berschrift4"/>
        <w:spacing w:line="240" w:lineRule="auto"/>
        <w:jc w:val="center"/>
        <w:rPr>
          <w:rFonts w:ascii="Arial" w:hAnsi="Arial" w:cs="Arial"/>
          <w:b w:val="0"/>
          <w:bCs w:val="0"/>
          <w:color w:val="000000" w:themeColor="text1"/>
        </w:rPr>
      </w:pPr>
      <w:r w:rsidRPr="007C5B9F">
        <w:rPr>
          <w:rFonts w:ascii="Arial" w:hAnsi="Arial" w:cs="Arial"/>
          <w:b w:val="0"/>
          <w:bCs w:val="0"/>
          <w:color w:val="000000" w:themeColor="text1"/>
        </w:rPr>
        <w:lastRenderedPageBreak/>
        <w:t>Vertrag über die Verarbeitung von Daten im Auftrag</w:t>
      </w:r>
    </w:p>
    <w:p w14:paraId="06CBEE4D" w14:textId="77777777" w:rsidR="00FD7413" w:rsidRPr="007C5B9F" w:rsidRDefault="00FD7413" w:rsidP="00FD7413">
      <w:pPr>
        <w:rPr>
          <w:rFonts w:ascii="Arial" w:hAnsi="Arial" w:cs="Arial"/>
          <w:color w:val="000000" w:themeColor="text1"/>
        </w:rPr>
      </w:pPr>
    </w:p>
    <w:p w14:paraId="253AF524" w14:textId="1087D594" w:rsidR="004A4352" w:rsidRPr="007C5B9F" w:rsidRDefault="001D4297" w:rsidP="00A22931">
      <w:pPr>
        <w:pStyle w:val="berschrift4"/>
        <w:spacing w:line="240" w:lineRule="auto"/>
        <w:jc w:val="center"/>
        <w:rPr>
          <w:rFonts w:ascii="Arial" w:hAnsi="Arial" w:cs="Arial"/>
          <w:b w:val="0"/>
          <w:bCs w:val="0"/>
          <w:color w:val="000000" w:themeColor="text1"/>
        </w:rPr>
      </w:pPr>
      <w:r w:rsidRPr="007C5B9F">
        <w:rPr>
          <w:rFonts w:ascii="Arial" w:hAnsi="Arial" w:cs="Arial"/>
          <w:b w:val="0"/>
          <w:bCs w:val="0"/>
          <w:color w:val="000000" w:themeColor="text1"/>
        </w:rPr>
        <w:t xml:space="preserve"> zwischen </w:t>
      </w:r>
      <w:r w:rsidR="006410B2" w:rsidRPr="007C5B9F">
        <w:rPr>
          <w:rFonts w:ascii="Arial" w:hAnsi="Arial" w:cs="Arial"/>
          <w:b w:val="0"/>
          <w:bCs w:val="0"/>
          <w:color w:val="000000" w:themeColor="text1"/>
        </w:rPr>
        <w:t>d</w:t>
      </w:r>
      <w:r w:rsidR="00986394" w:rsidRPr="007C5B9F">
        <w:rPr>
          <w:rFonts w:ascii="Arial" w:hAnsi="Arial" w:cs="Arial"/>
          <w:b w:val="0"/>
          <w:bCs w:val="0"/>
          <w:color w:val="000000" w:themeColor="text1"/>
        </w:rPr>
        <w:t>e</w:t>
      </w:r>
      <w:r w:rsidR="006410B2" w:rsidRPr="007C5B9F">
        <w:rPr>
          <w:rFonts w:ascii="Arial" w:hAnsi="Arial" w:cs="Arial"/>
          <w:b w:val="0"/>
          <w:bCs w:val="0"/>
          <w:color w:val="000000" w:themeColor="text1"/>
        </w:rPr>
        <w:t xml:space="preserve">m im Hauptvertrag genannten </w:t>
      </w:r>
      <w:r w:rsidR="004A4352" w:rsidRPr="007C5B9F">
        <w:rPr>
          <w:rFonts w:ascii="Arial" w:hAnsi="Arial" w:cs="Arial"/>
          <w:b w:val="0"/>
          <w:bCs w:val="0"/>
          <w:color w:val="000000" w:themeColor="text1"/>
        </w:rPr>
        <w:t>Auftraggeber</w:t>
      </w:r>
    </w:p>
    <w:p w14:paraId="61DB2B63" w14:textId="1EB5A1E7" w:rsidR="00C46CE1" w:rsidRPr="007C5B9F" w:rsidRDefault="004A4352" w:rsidP="00A22931">
      <w:pPr>
        <w:pStyle w:val="berschrift4"/>
        <w:spacing w:line="240" w:lineRule="auto"/>
        <w:jc w:val="center"/>
        <w:rPr>
          <w:rFonts w:ascii="Arial" w:hAnsi="Arial" w:cs="Arial"/>
          <w:b w:val="0"/>
          <w:bCs w:val="0"/>
          <w:color w:val="000000" w:themeColor="text1"/>
        </w:rPr>
      </w:pPr>
      <w:r w:rsidRPr="007C5B9F">
        <w:rPr>
          <w:rFonts w:ascii="Arial" w:hAnsi="Arial" w:cs="Arial"/>
          <w:b w:val="0"/>
          <w:bCs w:val="0"/>
          <w:color w:val="000000" w:themeColor="text1"/>
        </w:rPr>
        <w:br/>
        <w:t xml:space="preserve">und </w:t>
      </w:r>
    </w:p>
    <w:p w14:paraId="3910EADE" w14:textId="77777777" w:rsidR="00041252" w:rsidRPr="007C5B9F" w:rsidRDefault="00041252" w:rsidP="00041252">
      <w:pPr>
        <w:rPr>
          <w:rFonts w:ascii="Arial" w:hAnsi="Arial" w:cs="Arial"/>
          <w:color w:val="000000" w:themeColor="text1"/>
        </w:rPr>
      </w:pPr>
    </w:p>
    <w:p w14:paraId="34E2B25E" w14:textId="77777777" w:rsidR="00041252" w:rsidRPr="007C5B9F" w:rsidRDefault="00041252" w:rsidP="00041252">
      <w:pPr>
        <w:pStyle w:val="berschrift4"/>
        <w:spacing w:before="0" w:after="0" w:line="240" w:lineRule="auto"/>
        <w:jc w:val="center"/>
        <w:rPr>
          <w:rFonts w:ascii="Arial" w:hAnsi="Arial" w:cs="Arial"/>
          <w:b w:val="0"/>
          <w:bCs w:val="0"/>
          <w:color w:val="000000" w:themeColor="text1"/>
        </w:rPr>
      </w:pPr>
      <w:r w:rsidRPr="007C5B9F">
        <w:rPr>
          <w:rFonts w:ascii="Arial" w:hAnsi="Arial" w:cs="Arial"/>
          <w:b w:val="0"/>
          <w:bCs w:val="0"/>
          <w:color w:val="000000" w:themeColor="text1"/>
        </w:rPr>
        <w:t>SUSI &amp; James GmbH</w:t>
      </w:r>
    </w:p>
    <w:p w14:paraId="77E19111" w14:textId="12806C1E" w:rsidR="00041252" w:rsidRPr="007C5B9F" w:rsidRDefault="00BC3DAF" w:rsidP="00041252">
      <w:pPr>
        <w:pStyle w:val="berschrift4"/>
        <w:spacing w:before="0" w:after="0" w:line="240" w:lineRule="auto"/>
        <w:jc w:val="center"/>
        <w:rPr>
          <w:rFonts w:ascii="Arial" w:hAnsi="Arial" w:cs="Arial"/>
          <w:b w:val="0"/>
          <w:bCs w:val="0"/>
          <w:color w:val="000000" w:themeColor="text1"/>
        </w:rPr>
      </w:pPr>
      <w:proofErr w:type="spellStart"/>
      <w:r w:rsidRPr="007C5B9F">
        <w:rPr>
          <w:rFonts w:ascii="Arial" w:hAnsi="Arial" w:cs="Arial"/>
          <w:b w:val="0"/>
          <w:bCs w:val="0"/>
          <w:color w:val="000000" w:themeColor="text1"/>
        </w:rPr>
        <w:t>Turley</w:t>
      </w:r>
      <w:proofErr w:type="spellEnd"/>
      <w:r w:rsidRPr="007C5B9F">
        <w:rPr>
          <w:rFonts w:ascii="Arial" w:hAnsi="Arial" w:cs="Arial"/>
          <w:b w:val="0"/>
          <w:bCs w:val="0"/>
          <w:color w:val="000000" w:themeColor="text1"/>
        </w:rPr>
        <w:t xml:space="preserve"> Straße 8</w:t>
      </w:r>
    </w:p>
    <w:p w14:paraId="50AB571A" w14:textId="6A9BD06C" w:rsidR="00041252" w:rsidRPr="007C5B9F" w:rsidRDefault="00041252" w:rsidP="00041252">
      <w:pPr>
        <w:pStyle w:val="berschrift4"/>
        <w:spacing w:before="0" w:after="0" w:line="240" w:lineRule="auto"/>
        <w:jc w:val="center"/>
        <w:rPr>
          <w:rFonts w:ascii="Arial" w:hAnsi="Arial" w:cs="Arial"/>
          <w:b w:val="0"/>
          <w:bCs w:val="0"/>
          <w:color w:val="000000" w:themeColor="text1"/>
        </w:rPr>
      </w:pPr>
      <w:r w:rsidRPr="007C5B9F">
        <w:rPr>
          <w:rFonts w:ascii="Arial" w:hAnsi="Arial" w:cs="Arial"/>
          <w:b w:val="0"/>
          <w:bCs w:val="0"/>
          <w:color w:val="000000" w:themeColor="text1"/>
        </w:rPr>
        <w:t>6816</w:t>
      </w:r>
      <w:r w:rsidR="00BC3DAF" w:rsidRPr="007C5B9F">
        <w:rPr>
          <w:rFonts w:ascii="Arial" w:hAnsi="Arial" w:cs="Arial"/>
          <w:b w:val="0"/>
          <w:bCs w:val="0"/>
          <w:color w:val="000000" w:themeColor="text1"/>
        </w:rPr>
        <w:t>7</w:t>
      </w:r>
      <w:r w:rsidRPr="007C5B9F">
        <w:rPr>
          <w:rFonts w:ascii="Arial" w:hAnsi="Arial" w:cs="Arial"/>
          <w:b w:val="0"/>
          <w:bCs w:val="0"/>
          <w:color w:val="000000" w:themeColor="text1"/>
        </w:rPr>
        <w:t xml:space="preserve"> Mannheim</w:t>
      </w:r>
    </w:p>
    <w:p w14:paraId="4921E558" w14:textId="534638A0" w:rsidR="00A25A39" w:rsidRPr="007C5B9F" w:rsidRDefault="004A4352" w:rsidP="00041252">
      <w:pPr>
        <w:pStyle w:val="berschrift4"/>
        <w:spacing w:line="240" w:lineRule="auto"/>
        <w:jc w:val="center"/>
        <w:rPr>
          <w:rFonts w:ascii="Arial" w:hAnsi="Arial" w:cs="Arial"/>
          <w:b w:val="0"/>
          <w:bCs w:val="0"/>
          <w:color w:val="000000" w:themeColor="text1"/>
        </w:rPr>
      </w:pPr>
      <w:r w:rsidRPr="007C5B9F">
        <w:rPr>
          <w:rFonts w:ascii="Arial" w:hAnsi="Arial" w:cs="Arial"/>
          <w:b w:val="0"/>
          <w:bCs w:val="0"/>
          <w:color w:val="000000" w:themeColor="text1"/>
        </w:rPr>
        <w:br/>
        <w:t>-Auftragnehmer-</w:t>
      </w:r>
    </w:p>
    <w:p w14:paraId="5287D0C3" w14:textId="77777777" w:rsidR="001D4297" w:rsidRPr="007C5B9F" w:rsidRDefault="001D4297" w:rsidP="00074996">
      <w:pPr>
        <w:spacing w:before="240" w:line="240" w:lineRule="auto"/>
        <w:jc w:val="center"/>
        <w:rPr>
          <w:rFonts w:ascii="Arial" w:hAnsi="Arial" w:cs="Arial"/>
          <w:color w:val="000000" w:themeColor="text1"/>
          <w:sz w:val="28"/>
          <w:szCs w:val="28"/>
        </w:rPr>
      </w:pPr>
    </w:p>
    <w:p w14:paraId="34683BA2" w14:textId="46194563" w:rsidR="004B7BD8" w:rsidRPr="007C5B9F" w:rsidRDefault="004B7BD8" w:rsidP="00074996">
      <w:pPr>
        <w:spacing w:before="240" w:line="240" w:lineRule="auto"/>
        <w:jc w:val="center"/>
        <w:rPr>
          <w:rFonts w:ascii="Arial" w:hAnsi="Arial" w:cs="Arial"/>
          <w:color w:val="000000" w:themeColor="text1"/>
          <w:sz w:val="28"/>
          <w:szCs w:val="28"/>
        </w:rPr>
      </w:pPr>
      <w:r w:rsidRPr="007C5B9F">
        <w:rPr>
          <w:rFonts w:ascii="Arial" w:hAnsi="Arial" w:cs="Arial"/>
          <w:color w:val="000000" w:themeColor="text1"/>
          <w:sz w:val="28"/>
          <w:szCs w:val="28"/>
        </w:rPr>
        <w:t>im Sinne des</w:t>
      </w:r>
    </w:p>
    <w:p w14:paraId="1DC48773" w14:textId="554B29DD" w:rsidR="00C46CE1" w:rsidRPr="0072182D" w:rsidRDefault="00C46CE1" w:rsidP="00074996">
      <w:pPr>
        <w:spacing w:before="240" w:line="240" w:lineRule="auto"/>
        <w:jc w:val="center"/>
        <w:rPr>
          <w:rFonts w:ascii="Arial" w:hAnsi="Arial" w:cs="Arial"/>
          <w:color w:val="000000" w:themeColor="text1"/>
          <w:sz w:val="28"/>
          <w:szCs w:val="28"/>
        </w:rPr>
      </w:pPr>
      <w:r w:rsidRPr="007C5B9F">
        <w:rPr>
          <w:rFonts w:ascii="Arial" w:hAnsi="Arial" w:cs="Arial"/>
          <w:color w:val="000000" w:themeColor="text1"/>
          <w:sz w:val="28"/>
          <w:szCs w:val="28"/>
        </w:rPr>
        <w:t xml:space="preserve">Art. 28 der </w:t>
      </w:r>
      <w:r w:rsidRPr="0072182D">
        <w:rPr>
          <w:rFonts w:ascii="Arial" w:hAnsi="Arial" w:cs="Arial"/>
          <w:color w:val="000000" w:themeColor="text1"/>
          <w:sz w:val="28"/>
          <w:szCs w:val="28"/>
        </w:rPr>
        <w:t>EU</w:t>
      </w:r>
      <w:r w:rsidR="00DC1BFC" w:rsidRPr="0072182D">
        <w:rPr>
          <w:rFonts w:ascii="Arial" w:hAnsi="Arial" w:cs="Arial"/>
          <w:color w:val="000000" w:themeColor="text1"/>
          <w:sz w:val="28"/>
          <w:szCs w:val="28"/>
        </w:rPr>
        <w:t>-</w:t>
      </w:r>
      <w:r w:rsidRPr="0072182D">
        <w:rPr>
          <w:rFonts w:ascii="Arial" w:hAnsi="Arial" w:cs="Arial"/>
          <w:color w:val="000000" w:themeColor="text1"/>
          <w:sz w:val="28"/>
          <w:szCs w:val="28"/>
        </w:rPr>
        <w:t>Datenschutz-Grundverordnung (DSGVO)</w:t>
      </w:r>
    </w:p>
    <w:p w14:paraId="178D1934" w14:textId="77777777" w:rsidR="00D7446B" w:rsidRPr="0072182D" w:rsidRDefault="00D7446B" w:rsidP="004A4352">
      <w:pPr>
        <w:spacing w:before="240"/>
        <w:rPr>
          <w:rFonts w:ascii="Arial" w:hAnsi="Arial" w:cs="Arial"/>
          <w:color w:val="000000" w:themeColor="text1"/>
        </w:rPr>
      </w:pPr>
    </w:p>
    <w:p w14:paraId="3811DA9C" w14:textId="77777777" w:rsidR="00330EE9" w:rsidRPr="0072182D" w:rsidRDefault="00330EE9" w:rsidP="004A4352">
      <w:pPr>
        <w:spacing w:before="240"/>
        <w:rPr>
          <w:rFonts w:ascii="Arial" w:hAnsi="Arial" w:cs="Arial"/>
          <w:color w:val="000000" w:themeColor="text1"/>
        </w:rPr>
      </w:pPr>
    </w:p>
    <w:p w14:paraId="1B0C8BE0" w14:textId="77777777" w:rsidR="00C46CE1" w:rsidRPr="0072182D" w:rsidRDefault="00C46CE1" w:rsidP="004A4352">
      <w:pPr>
        <w:pStyle w:val="berschrift1"/>
        <w:rPr>
          <w:rFonts w:ascii="Arial" w:hAnsi="Arial" w:cs="Arial"/>
          <w:color w:val="000000" w:themeColor="text1"/>
          <w:sz w:val="24"/>
          <w:szCs w:val="24"/>
        </w:rPr>
      </w:pPr>
      <w:r w:rsidRPr="0072182D">
        <w:rPr>
          <w:rFonts w:ascii="Arial" w:hAnsi="Arial" w:cs="Arial"/>
          <w:color w:val="000000" w:themeColor="text1"/>
          <w:sz w:val="24"/>
          <w:szCs w:val="24"/>
        </w:rPr>
        <w:t>Präambel</w:t>
      </w:r>
    </w:p>
    <w:p w14:paraId="74832D6D" w14:textId="35908F8A" w:rsidR="001D4297" w:rsidRPr="0072182D" w:rsidRDefault="00330EE9" w:rsidP="00476F01">
      <w:pPr>
        <w:jc w:val="both"/>
        <w:rPr>
          <w:rFonts w:ascii="Arial" w:hAnsi="Arial" w:cs="Arial"/>
          <w:color w:val="000000" w:themeColor="text1"/>
          <w:sz w:val="24"/>
          <w:szCs w:val="24"/>
        </w:rPr>
      </w:pPr>
      <w:r w:rsidRPr="0072182D">
        <w:rPr>
          <w:rFonts w:ascii="Arial" w:hAnsi="Arial" w:cs="Arial"/>
          <w:color w:val="000000" w:themeColor="text1"/>
          <w:sz w:val="24"/>
          <w:szCs w:val="24"/>
        </w:rPr>
        <w:t>Dieses Dokument ist ein Angebot des Auftragnehmers zum Abschluss eines Auftragsverarbeitungsvertrags und bezieht sich auf den geschlossenen Software-</w:t>
      </w:r>
      <w:proofErr w:type="spellStart"/>
      <w:r w:rsidRPr="0072182D">
        <w:rPr>
          <w:rFonts w:ascii="Arial" w:hAnsi="Arial" w:cs="Arial"/>
          <w:color w:val="000000" w:themeColor="text1"/>
          <w:sz w:val="24"/>
          <w:szCs w:val="24"/>
        </w:rPr>
        <w:t>as</w:t>
      </w:r>
      <w:proofErr w:type="spellEnd"/>
      <w:r w:rsidRPr="0072182D">
        <w:rPr>
          <w:rFonts w:ascii="Arial" w:hAnsi="Arial" w:cs="Arial"/>
          <w:color w:val="000000" w:themeColor="text1"/>
          <w:sz w:val="24"/>
          <w:szCs w:val="24"/>
        </w:rPr>
        <w:t>-a-Service Lizenzvertrages (Hauptvertrag) zum Produkt „SmartOffice“.</w:t>
      </w:r>
    </w:p>
    <w:p w14:paraId="3EEFB897" w14:textId="77777777" w:rsidR="00330EE9" w:rsidRPr="0072182D" w:rsidRDefault="00330EE9" w:rsidP="00476F01">
      <w:pPr>
        <w:jc w:val="both"/>
        <w:rPr>
          <w:rFonts w:ascii="Arial" w:hAnsi="Arial" w:cs="Arial"/>
          <w:color w:val="000000" w:themeColor="text1"/>
          <w:sz w:val="24"/>
          <w:szCs w:val="24"/>
        </w:rPr>
      </w:pPr>
    </w:p>
    <w:p w14:paraId="221BD651" w14:textId="10B7BAC3" w:rsidR="001D4297" w:rsidRPr="0072182D" w:rsidRDefault="00732D85" w:rsidP="001D4297">
      <w:pPr>
        <w:pStyle w:val="berschrift1"/>
        <w:rPr>
          <w:rFonts w:ascii="Arial" w:hAnsi="Arial" w:cs="Arial"/>
          <w:color w:val="000000" w:themeColor="text1"/>
          <w:sz w:val="24"/>
          <w:szCs w:val="24"/>
        </w:rPr>
      </w:pPr>
      <w:r w:rsidRPr="0072182D">
        <w:rPr>
          <w:rFonts w:ascii="Arial" w:hAnsi="Arial" w:cs="Arial"/>
          <w:color w:val="000000" w:themeColor="text1"/>
          <w:sz w:val="24"/>
          <w:szCs w:val="24"/>
        </w:rPr>
        <w:t>§</w:t>
      </w:r>
      <w:r w:rsidR="00032084" w:rsidRPr="0072182D">
        <w:rPr>
          <w:rFonts w:ascii="Arial" w:hAnsi="Arial" w:cs="Arial"/>
          <w:color w:val="000000" w:themeColor="text1"/>
          <w:sz w:val="24"/>
          <w:szCs w:val="24"/>
        </w:rPr>
        <w:t xml:space="preserve"> </w:t>
      </w:r>
      <w:r w:rsidRPr="0072182D">
        <w:rPr>
          <w:rFonts w:ascii="Arial" w:hAnsi="Arial" w:cs="Arial"/>
          <w:color w:val="000000" w:themeColor="text1"/>
          <w:sz w:val="24"/>
          <w:szCs w:val="24"/>
        </w:rPr>
        <w:t xml:space="preserve">1 </w:t>
      </w:r>
      <w:r w:rsidR="001D4297" w:rsidRPr="0072182D">
        <w:rPr>
          <w:rFonts w:ascii="Arial" w:hAnsi="Arial" w:cs="Arial"/>
          <w:color w:val="000000" w:themeColor="text1"/>
          <w:sz w:val="24"/>
          <w:szCs w:val="24"/>
        </w:rPr>
        <w:t xml:space="preserve">Allgemeines </w:t>
      </w:r>
    </w:p>
    <w:p w14:paraId="33DED389" w14:textId="0665ED90" w:rsidR="001D4297" w:rsidRPr="0072182D" w:rsidRDefault="001D4297" w:rsidP="001D4297">
      <w:pPr>
        <w:rPr>
          <w:rFonts w:ascii="Arial" w:hAnsi="Arial" w:cs="Arial"/>
          <w:color w:val="000000" w:themeColor="text1"/>
          <w:sz w:val="24"/>
          <w:szCs w:val="24"/>
        </w:rPr>
      </w:pPr>
    </w:p>
    <w:p w14:paraId="129EFBF3" w14:textId="303926D7" w:rsidR="004C4623" w:rsidRPr="0072182D" w:rsidRDefault="001D4297">
      <w:pPr>
        <w:pStyle w:val="Listenabsatz"/>
        <w:numPr>
          <w:ilvl w:val="0"/>
          <w:numId w:val="4"/>
        </w:numPr>
        <w:spacing w:after="100" w:afterAutospacing="1"/>
        <w:rPr>
          <w:rFonts w:ascii="Arial" w:hAnsi="Arial"/>
          <w:color w:val="000000" w:themeColor="text1"/>
          <w:sz w:val="24"/>
          <w:szCs w:val="24"/>
        </w:rPr>
      </w:pPr>
      <w:r w:rsidRPr="0072182D">
        <w:rPr>
          <w:rFonts w:ascii="Arial" w:hAnsi="Arial"/>
          <w:color w:val="000000" w:themeColor="text1"/>
          <w:sz w:val="24"/>
          <w:szCs w:val="24"/>
        </w:rPr>
        <w:t xml:space="preserve">Der Auftragnehmer verarbeitet personenbezogene Daten im Auftrag des Auftraggebers </w:t>
      </w:r>
      <w:proofErr w:type="spellStart"/>
      <w:r w:rsidRPr="0072182D">
        <w:rPr>
          <w:rFonts w:ascii="Arial" w:hAnsi="Arial"/>
          <w:color w:val="000000" w:themeColor="text1"/>
          <w:sz w:val="24"/>
          <w:szCs w:val="24"/>
        </w:rPr>
        <w:t>i.S.d</w:t>
      </w:r>
      <w:proofErr w:type="spellEnd"/>
      <w:r w:rsidRPr="0072182D">
        <w:rPr>
          <w:rFonts w:ascii="Arial" w:hAnsi="Arial"/>
          <w:color w:val="000000" w:themeColor="text1"/>
          <w:sz w:val="24"/>
          <w:szCs w:val="24"/>
        </w:rPr>
        <w:t>. Art. 4 Nr. 8 und Art. 28 der Verordnung (EU) 2016/679 – Datenschutz-Grundverordnung (DSGVO). Dieser Vertrag regelt die Rechte und Pflichten der Parteien im Zusammenhang mit der Verarbeitung von personenbezogenen Daten.</w:t>
      </w:r>
    </w:p>
    <w:p w14:paraId="09A9B089" w14:textId="51067DCB" w:rsidR="001D4297" w:rsidRPr="0072182D" w:rsidRDefault="001D4297">
      <w:pPr>
        <w:pStyle w:val="Listenabsatz"/>
        <w:numPr>
          <w:ilvl w:val="0"/>
          <w:numId w:val="4"/>
        </w:numPr>
        <w:spacing w:after="100" w:afterAutospacing="1"/>
        <w:rPr>
          <w:rFonts w:ascii="Arial" w:hAnsi="Arial"/>
          <w:color w:val="000000" w:themeColor="text1"/>
          <w:sz w:val="24"/>
          <w:szCs w:val="24"/>
        </w:rPr>
      </w:pPr>
      <w:r w:rsidRPr="0072182D">
        <w:rPr>
          <w:rFonts w:ascii="Arial" w:hAnsi="Arial"/>
          <w:color w:val="000000" w:themeColor="text1"/>
          <w:sz w:val="24"/>
          <w:szCs w:val="24"/>
        </w:rPr>
        <w:t xml:space="preserve">Sofern in diesem Vertrag der Begriff „Datenverarbeitung“ oder „Verarbeitung“ (von Daten) benutzt wird, wird die Definition der „Verarbeitung“ </w:t>
      </w:r>
      <w:proofErr w:type="spellStart"/>
      <w:r w:rsidRPr="0072182D">
        <w:rPr>
          <w:rFonts w:ascii="Arial" w:hAnsi="Arial"/>
          <w:color w:val="000000" w:themeColor="text1"/>
          <w:sz w:val="24"/>
          <w:szCs w:val="24"/>
        </w:rPr>
        <w:t>i.S.d</w:t>
      </w:r>
      <w:proofErr w:type="spellEnd"/>
      <w:r w:rsidRPr="0072182D">
        <w:rPr>
          <w:rFonts w:ascii="Arial" w:hAnsi="Arial"/>
          <w:color w:val="000000" w:themeColor="text1"/>
          <w:sz w:val="24"/>
          <w:szCs w:val="24"/>
        </w:rPr>
        <w:t>. Art. 4 Nr. 2 DSGVO zugrunde gelegt.</w:t>
      </w:r>
    </w:p>
    <w:p w14:paraId="0F576909" w14:textId="2A6900BF" w:rsidR="001D4297" w:rsidRPr="0072182D" w:rsidRDefault="001D4297" w:rsidP="001D4297">
      <w:pPr>
        <w:rPr>
          <w:rFonts w:ascii="Arial" w:hAnsi="Arial" w:cs="Arial"/>
          <w:color w:val="000000" w:themeColor="text1"/>
          <w:sz w:val="24"/>
          <w:szCs w:val="24"/>
        </w:rPr>
      </w:pPr>
    </w:p>
    <w:p w14:paraId="45383829" w14:textId="26E2F53F" w:rsidR="004A4352" w:rsidRPr="0072182D" w:rsidRDefault="00032084" w:rsidP="001D4297">
      <w:pPr>
        <w:pStyle w:val="berschrift1"/>
        <w:rPr>
          <w:rFonts w:ascii="Arial" w:hAnsi="Arial" w:cs="Arial"/>
          <w:color w:val="000000" w:themeColor="text1"/>
          <w:sz w:val="24"/>
          <w:szCs w:val="24"/>
        </w:rPr>
      </w:pPr>
      <w:r w:rsidRPr="0072182D">
        <w:rPr>
          <w:rFonts w:ascii="Arial" w:hAnsi="Arial" w:cs="Arial"/>
          <w:color w:val="000000" w:themeColor="text1"/>
          <w:sz w:val="24"/>
          <w:szCs w:val="24"/>
        </w:rPr>
        <w:t xml:space="preserve">§ 2 </w:t>
      </w:r>
      <w:r w:rsidR="004A4352" w:rsidRPr="0072182D">
        <w:rPr>
          <w:rFonts w:ascii="Arial" w:hAnsi="Arial" w:cs="Arial"/>
          <w:color w:val="000000" w:themeColor="text1"/>
          <w:sz w:val="24"/>
          <w:szCs w:val="24"/>
        </w:rPr>
        <w:t>Gegenstand, Dauer und Spezifizierung der Auftragsverarbeitung</w:t>
      </w:r>
    </w:p>
    <w:p w14:paraId="18CF4F8B" w14:textId="73D6CD68" w:rsidR="004A4352" w:rsidRPr="0072182D" w:rsidRDefault="004A4352">
      <w:pPr>
        <w:pStyle w:val="Listenabsatz"/>
        <w:numPr>
          <w:ilvl w:val="0"/>
          <w:numId w:val="5"/>
        </w:numPr>
        <w:spacing w:before="240"/>
        <w:jc w:val="both"/>
        <w:rPr>
          <w:rFonts w:ascii="Arial" w:hAnsi="Arial"/>
          <w:color w:val="000000" w:themeColor="text1"/>
          <w:sz w:val="24"/>
          <w:szCs w:val="24"/>
        </w:rPr>
      </w:pPr>
      <w:r w:rsidRPr="0072182D">
        <w:rPr>
          <w:rFonts w:ascii="Arial" w:hAnsi="Arial"/>
          <w:color w:val="000000" w:themeColor="text1"/>
          <w:sz w:val="24"/>
          <w:szCs w:val="24"/>
        </w:rPr>
        <w:t xml:space="preserve">Aus dem </w:t>
      </w:r>
      <w:r w:rsidR="00C46CE1" w:rsidRPr="0072182D">
        <w:rPr>
          <w:rFonts w:ascii="Arial" w:hAnsi="Arial"/>
          <w:color w:val="000000" w:themeColor="text1"/>
          <w:sz w:val="24"/>
          <w:szCs w:val="24"/>
        </w:rPr>
        <w:t>Hauptv</w:t>
      </w:r>
      <w:r w:rsidRPr="0072182D">
        <w:rPr>
          <w:rFonts w:ascii="Arial" w:hAnsi="Arial"/>
          <w:color w:val="000000" w:themeColor="text1"/>
          <w:sz w:val="24"/>
          <w:szCs w:val="24"/>
        </w:rPr>
        <w:t xml:space="preserve">ertrag ergeben sich Gegenstand und Dauer des Auftrags sowie </w:t>
      </w:r>
      <w:r w:rsidR="00620287" w:rsidRPr="0072182D">
        <w:rPr>
          <w:rFonts w:ascii="Arial" w:hAnsi="Arial"/>
          <w:color w:val="000000" w:themeColor="text1"/>
          <w:sz w:val="24"/>
          <w:szCs w:val="24"/>
        </w:rPr>
        <w:t>Art und Zweck</w:t>
      </w:r>
      <w:r w:rsidRPr="0072182D">
        <w:rPr>
          <w:rFonts w:ascii="Arial" w:hAnsi="Arial"/>
          <w:color w:val="000000" w:themeColor="text1"/>
          <w:sz w:val="24"/>
          <w:szCs w:val="24"/>
        </w:rPr>
        <w:t xml:space="preserve"> der Daten</w:t>
      </w:r>
      <w:r w:rsidR="002113E9" w:rsidRPr="0072182D">
        <w:rPr>
          <w:rFonts w:ascii="Arial" w:hAnsi="Arial"/>
          <w:color w:val="000000" w:themeColor="text1"/>
          <w:sz w:val="24"/>
          <w:szCs w:val="24"/>
        </w:rPr>
        <w:t>verarbeitung</w:t>
      </w:r>
      <w:r w:rsidRPr="0072182D">
        <w:rPr>
          <w:rFonts w:ascii="Arial" w:hAnsi="Arial"/>
          <w:color w:val="000000" w:themeColor="text1"/>
          <w:sz w:val="24"/>
          <w:szCs w:val="24"/>
        </w:rPr>
        <w:t>. Im Einzelnen sind insbesondere die folgenden Daten Bestandteil der Datenverarbeitung</w:t>
      </w:r>
      <w:r w:rsidR="003767AC" w:rsidRPr="0072182D">
        <w:rPr>
          <w:rFonts w:ascii="Arial" w:hAnsi="Arial"/>
          <w:color w:val="000000" w:themeColor="text1"/>
          <w:sz w:val="24"/>
          <w:szCs w:val="24"/>
        </w:rPr>
        <w:t>:</w:t>
      </w:r>
    </w:p>
    <w:p w14:paraId="5136D538" w14:textId="77777777" w:rsidR="001D4297" w:rsidRPr="0072182D" w:rsidRDefault="001D4297" w:rsidP="001D4297">
      <w:pPr>
        <w:spacing w:before="240"/>
        <w:ind w:left="360"/>
        <w:jc w:val="both"/>
        <w:rPr>
          <w:rFonts w:ascii="Arial" w:hAnsi="Arial" w:cs="Arial"/>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6"/>
        <w:gridCol w:w="3146"/>
        <w:gridCol w:w="2862"/>
      </w:tblGrid>
      <w:tr w:rsidR="0072182D" w:rsidRPr="0072182D" w14:paraId="26AEFEC3" w14:textId="77777777" w:rsidTr="00C061EF">
        <w:tc>
          <w:tcPr>
            <w:tcW w:w="2946" w:type="dxa"/>
          </w:tcPr>
          <w:p w14:paraId="642B4862" w14:textId="77777777" w:rsidR="004A4352" w:rsidRPr="0072182D" w:rsidRDefault="004A4352" w:rsidP="004A4352">
            <w:pPr>
              <w:jc w:val="center"/>
              <w:rPr>
                <w:rFonts w:ascii="Arial" w:hAnsi="Arial" w:cs="Arial"/>
                <w:color w:val="000000" w:themeColor="text1"/>
                <w:sz w:val="24"/>
                <w:szCs w:val="24"/>
                <w:lang w:val="en-GB"/>
              </w:rPr>
            </w:pPr>
            <w:r w:rsidRPr="0072182D">
              <w:rPr>
                <w:rFonts w:ascii="Arial" w:hAnsi="Arial" w:cs="Arial"/>
                <w:color w:val="000000" w:themeColor="text1"/>
                <w:sz w:val="24"/>
                <w:szCs w:val="24"/>
                <w:lang w:val="en-GB"/>
              </w:rPr>
              <w:t>Art der</w:t>
            </w:r>
            <w:r w:rsidRPr="0072182D">
              <w:rPr>
                <w:rFonts w:ascii="Arial" w:hAnsi="Arial" w:cs="Arial"/>
                <w:color w:val="000000" w:themeColor="text1"/>
                <w:sz w:val="24"/>
                <w:szCs w:val="24"/>
              </w:rPr>
              <w:t xml:space="preserve"> Daten</w:t>
            </w:r>
          </w:p>
        </w:tc>
        <w:tc>
          <w:tcPr>
            <w:tcW w:w="3146" w:type="dxa"/>
          </w:tcPr>
          <w:p w14:paraId="6B84BCFA" w14:textId="0CE2DC2B" w:rsidR="004A4352" w:rsidRPr="0072182D" w:rsidRDefault="004A4352" w:rsidP="004A4352">
            <w:pPr>
              <w:jc w:val="center"/>
              <w:rPr>
                <w:rFonts w:ascii="Arial" w:hAnsi="Arial" w:cs="Arial"/>
                <w:color w:val="000000" w:themeColor="text1"/>
                <w:sz w:val="24"/>
                <w:szCs w:val="24"/>
              </w:rPr>
            </w:pPr>
            <w:r w:rsidRPr="0072182D">
              <w:rPr>
                <w:rFonts w:ascii="Arial" w:hAnsi="Arial" w:cs="Arial"/>
                <w:color w:val="000000" w:themeColor="text1"/>
                <w:sz w:val="24"/>
                <w:szCs w:val="24"/>
              </w:rPr>
              <w:t>Zweck der Daten</w:t>
            </w:r>
            <w:r w:rsidR="002113E9" w:rsidRPr="0072182D">
              <w:rPr>
                <w:rFonts w:ascii="Arial" w:hAnsi="Arial" w:cs="Arial"/>
                <w:color w:val="000000" w:themeColor="text1"/>
                <w:sz w:val="24"/>
                <w:szCs w:val="24"/>
              </w:rPr>
              <w:t>verarbeitung</w:t>
            </w:r>
          </w:p>
        </w:tc>
        <w:tc>
          <w:tcPr>
            <w:tcW w:w="2862" w:type="dxa"/>
          </w:tcPr>
          <w:p w14:paraId="5E52B9CE" w14:textId="2FA08CEE" w:rsidR="004A4352" w:rsidRPr="0072182D" w:rsidRDefault="002113E9" w:rsidP="004A4352">
            <w:pPr>
              <w:jc w:val="center"/>
              <w:rPr>
                <w:rFonts w:ascii="Arial" w:hAnsi="Arial" w:cs="Arial"/>
                <w:color w:val="000000" w:themeColor="text1"/>
                <w:sz w:val="24"/>
                <w:szCs w:val="24"/>
                <w:lang w:val="en-GB"/>
              </w:rPr>
            </w:pPr>
            <w:r w:rsidRPr="0072182D">
              <w:rPr>
                <w:rFonts w:ascii="Arial" w:hAnsi="Arial" w:cs="Arial"/>
                <w:color w:val="000000" w:themeColor="text1"/>
                <w:sz w:val="24"/>
                <w:szCs w:val="24"/>
              </w:rPr>
              <w:t>Kategorien betroffener Personen</w:t>
            </w:r>
          </w:p>
        </w:tc>
      </w:tr>
      <w:tr w:rsidR="0072182D" w:rsidRPr="0072182D" w14:paraId="204EF0A9" w14:textId="77777777" w:rsidTr="00C061EF">
        <w:tc>
          <w:tcPr>
            <w:tcW w:w="2946" w:type="dxa"/>
          </w:tcPr>
          <w:p w14:paraId="2C633B13" w14:textId="0376F6E9" w:rsidR="006B6D48" w:rsidRPr="0072182D" w:rsidRDefault="006B6D48" w:rsidP="006B6D48">
            <w:pPr>
              <w:rPr>
                <w:rFonts w:ascii="Arial" w:hAnsi="Arial" w:cs="Arial"/>
                <w:color w:val="000000" w:themeColor="text1"/>
                <w:sz w:val="24"/>
                <w:szCs w:val="24"/>
              </w:rPr>
            </w:pPr>
            <w:r w:rsidRPr="0072182D">
              <w:rPr>
                <w:rFonts w:ascii="Arial" w:hAnsi="Arial" w:cs="Arial"/>
                <w:color w:val="000000" w:themeColor="text1"/>
                <w:sz w:val="24"/>
                <w:szCs w:val="24"/>
              </w:rPr>
              <w:t>Kontaktdaten (Name, Telefonnummer</w:t>
            </w:r>
            <w:r w:rsidR="00FD21F1" w:rsidRPr="0072182D">
              <w:rPr>
                <w:rFonts w:ascii="Arial" w:hAnsi="Arial" w:cs="Arial"/>
                <w:color w:val="000000" w:themeColor="text1"/>
                <w:sz w:val="24"/>
                <w:szCs w:val="24"/>
              </w:rPr>
              <w:t>)</w:t>
            </w:r>
          </w:p>
        </w:tc>
        <w:tc>
          <w:tcPr>
            <w:tcW w:w="3146" w:type="dxa"/>
          </w:tcPr>
          <w:p w14:paraId="75DDFFCC" w14:textId="2944DB41" w:rsidR="006B6D48" w:rsidRPr="0072182D" w:rsidRDefault="514C9229" w:rsidP="0ED09C48">
            <w:pPr>
              <w:rPr>
                <w:rFonts w:ascii="Arial" w:hAnsi="Arial" w:cs="Arial"/>
                <w:color w:val="000000" w:themeColor="text1"/>
                <w:sz w:val="24"/>
                <w:szCs w:val="24"/>
              </w:rPr>
            </w:pPr>
            <w:r w:rsidRPr="0072182D">
              <w:rPr>
                <w:rFonts w:ascii="Arial" w:hAnsi="Arial" w:cs="Arial"/>
                <w:color w:val="000000" w:themeColor="text1"/>
                <w:sz w:val="24"/>
                <w:szCs w:val="24"/>
              </w:rPr>
              <w:t>Erfüllung des Auftrags</w:t>
            </w:r>
            <w:r w:rsidR="5404E2C9" w:rsidRPr="0072182D">
              <w:rPr>
                <w:rFonts w:ascii="Arial" w:hAnsi="Arial" w:cs="Arial"/>
                <w:color w:val="000000" w:themeColor="text1"/>
                <w:sz w:val="24"/>
                <w:szCs w:val="24"/>
              </w:rPr>
              <w:t xml:space="preserve"> (</w:t>
            </w:r>
            <w:proofErr w:type="spellStart"/>
            <w:r w:rsidR="5404E2C9" w:rsidRPr="0072182D">
              <w:rPr>
                <w:rFonts w:ascii="Arial" w:hAnsi="Arial" w:cs="Arial"/>
                <w:color w:val="000000" w:themeColor="text1"/>
                <w:sz w:val="24"/>
                <w:szCs w:val="24"/>
              </w:rPr>
              <w:t>Anliegenaufnahme</w:t>
            </w:r>
            <w:proofErr w:type="spellEnd"/>
            <w:r w:rsidR="5404E2C9" w:rsidRPr="0072182D">
              <w:rPr>
                <w:rFonts w:ascii="Arial" w:hAnsi="Arial" w:cs="Arial"/>
                <w:color w:val="000000" w:themeColor="text1"/>
                <w:sz w:val="24"/>
                <w:szCs w:val="24"/>
              </w:rPr>
              <w:t>)</w:t>
            </w:r>
            <w:r w:rsidRPr="0072182D">
              <w:rPr>
                <w:rFonts w:ascii="Arial" w:hAnsi="Arial" w:cs="Arial"/>
                <w:color w:val="000000" w:themeColor="text1"/>
                <w:sz w:val="24"/>
                <w:szCs w:val="24"/>
              </w:rPr>
              <w:t xml:space="preserve">: Übermittlung der </w:t>
            </w:r>
            <w:proofErr w:type="spellStart"/>
            <w:r w:rsidRPr="0072182D">
              <w:rPr>
                <w:rFonts w:ascii="Arial" w:hAnsi="Arial" w:cs="Arial"/>
                <w:color w:val="000000" w:themeColor="text1"/>
                <w:sz w:val="24"/>
                <w:szCs w:val="24"/>
              </w:rPr>
              <w:t>Anruferdaten</w:t>
            </w:r>
            <w:proofErr w:type="spellEnd"/>
            <w:r w:rsidRPr="0072182D">
              <w:rPr>
                <w:rFonts w:ascii="Arial" w:hAnsi="Arial" w:cs="Arial"/>
                <w:color w:val="000000" w:themeColor="text1"/>
                <w:sz w:val="24"/>
                <w:szCs w:val="24"/>
              </w:rPr>
              <w:t xml:space="preserve"> an den </w:t>
            </w:r>
            <w:r w:rsidR="5D8714F3" w:rsidRPr="0072182D">
              <w:rPr>
                <w:rFonts w:ascii="Arial" w:hAnsi="Arial" w:cs="Arial"/>
                <w:color w:val="000000" w:themeColor="text1"/>
                <w:sz w:val="24"/>
                <w:szCs w:val="24"/>
              </w:rPr>
              <w:t xml:space="preserve">Auftraggeber, </w:t>
            </w:r>
            <w:r w:rsidRPr="0072182D">
              <w:rPr>
                <w:rFonts w:ascii="Arial" w:hAnsi="Arial" w:cs="Arial"/>
                <w:color w:val="000000" w:themeColor="text1"/>
                <w:sz w:val="24"/>
                <w:szCs w:val="24"/>
              </w:rPr>
              <w:t>um Rückmeldungen beim Kunden zu ermöglichen.</w:t>
            </w:r>
          </w:p>
        </w:tc>
        <w:tc>
          <w:tcPr>
            <w:tcW w:w="2862" w:type="dxa"/>
          </w:tcPr>
          <w:p w14:paraId="60AB2247" w14:textId="1673C00F" w:rsidR="006B6D48" w:rsidRPr="0072182D" w:rsidRDefault="006B6D48" w:rsidP="006B6D48">
            <w:pPr>
              <w:rPr>
                <w:rFonts w:ascii="Arial" w:hAnsi="Arial" w:cs="Arial"/>
                <w:color w:val="000000" w:themeColor="text1"/>
                <w:sz w:val="24"/>
                <w:szCs w:val="24"/>
              </w:rPr>
            </w:pPr>
            <w:r w:rsidRPr="0072182D">
              <w:rPr>
                <w:rFonts w:ascii="Arial" w:hAnsi="Arial" w:cs="Arial"/>
                <w:color w:val="000000" w:themeColor="text1"/>
                <w:sz w:val="24"/>
                <w:szCs w:val="24"/>
              </w:rPr>
              <w:t>Anrufer</w:t>
            </w:r>
            <w:r w:rsidR="007B4C84" w:rsidRPr="0072182D">
              <w:rPr>
                <w:rFonts w:ascii="Arial" w:hAnsi="Arial" w:cs="Arial"/>
                <w:color w:val="000000" w:themeColor="text1"/>
                <w:sz w:val="24"/>
                <w:szCs w:val="24"/>
              </w:rPr>
              <w:t>/Kunden</w:t>
            </w:r>
            <w:r w:rsidRPr="0072182D">
              <w:rPr>
                <w:rFonts w:ascii="Arial" w:hAnsi="Arial" w:cs="Arial"/>
                <w:color w:val="000000" w:themeColor="text1"/>
                <w:sz w:val="24"/>
                <w:szCs w:val="24"/>
              </w:rPr>
              <w:t xml:space="preserve"> </w:t>
            </w:r>
            <w:r w:rsidR="002C51C9" w:rsidRPr="0072182D">
              <w:rPr>
                <w:rFonts w:ascii="Arial" w:hAnsi="Arial" w:cs="Arial"/>
                <w:color w:val="000000" w:themeColor="text1"/>
                <w:sz w:val="24"/>
                <w:szCs w:val="24"/>
              </w:rPr>
              <w:t>des Auftraggebers</w:t>
            </w:r>
          </w:p>
        </w:tc>
      </w:tr>
      <w:tr w:rsidR="0072182D" w:rsidRPr="0072182D" w14:paraId="4C505C8C" w14:textId="77777777" w:rsidTr="00C061EF">
        <w:tc>
          <w:tcPr>
            <w:tcW w:w="2946" w:type="dxa"/>
          </w:tcPr>
          <w:p w14:paraId="717E944D" w14:textId="62683F1D" w:rsidR="00D340B9" w:rsidRPr="0072182D" w:rsidRDefault="00D340B9" w:rsidP="00D340B9">
            <w:pPr>
              <w:rPr>
                <w:rFonts w:ascii="Arial" w:hAnsi="Arial" w:cs="Arial"/>
                <w:color w:val="000000" w:themeColor="text1"/>
                <w:sz w:val="24"/>
                <w:szCs w:val="24"/>
              </w:rPr>
            </w:pPr>
            <w:r w:rsidRPr="0072182D">
              <w:rPr>
                <w:rFonts w:ascii="Arial" w:hAnsi="Arial" w:cs="Arial"/>
                <w:color w:val="000000" w:themeColor="text1"/>
                <w:sz w:val="24"/>
                <w:szCs w:val="24"/>
              </w:rPr>
              <w:t>Kontaktdaten (</w:t>
            </w:r>
            <w:r w:rsidR="00DD2051" w:rsidRPr="0072182D">
              <w:rPr>
                <w:rFonts w:ascii="Arial" w:hAnsi="Arial" w:cs="Arial"/>
                <w:color w:val="000000" w:themeColor="text1"/>
                <w:sz w:val="24"/>
                <w:szCs w:val="24"/>
              </w:rPr>
              <w:t>E-Mail, Telefonnummer</w:t>
            </w:r>
            <w:r w:rsidRPr="0072182D">
              <w:rPr>
                <w:rFonts w:ascii="Arial" w:hAnsi="Arial" w:cs="Arial"/>
                <w:color w:val="000000" w:themeColor="text1"/>
                <w:sz w:val="24"/>
                <w:szCs w:val="24"/>
              </w:rPr>
              <w:t>)</w:t>
            </w:r>
          </w:p>
        </w:tc>
        <w:tc>
          <w:tcPr>
            <w:tcW w:w="3146" w:type="dxa"/>
          </w:tcPr>
          <w:p w14:paraId="200C3886" w14:textId="4D0DCA5F" w:rsidR="00D340B9" w:rsidRPr="0072182D" w:rsidRDefault="00D340B9" w:rsidP="00D340B9">
            <w:pPr>
              <w:rPr>
                <w:rFonts w:ascii="Arial" w:hAnsi="Arial" w:cs="Arial"/>
                <w:color w:val="000000" w:themeColor="text1"/>
                <w:sz w:val="24"/>
                <w:szCs w:val="24"/>
              </w:rPr>
            </w:pPr>
            <w:r w:rsidRPr="0072182D">
              <w:rPr>
                <w:rFonts w:ascii="Arial" w:hAnsi="Arial" w:cs="Arial"/>
                <w:color w:val="000000" w:themeColor="text1"/>
                <w:sz w:val="24"/>
                <w:szCs w:val="24"/>
              </w:rPr>
              <w:t>Erfüllung des Auftrags (</w:t>
            </w:r>
            <w:proofErr w:type="spellStart"/>
            <w:r w:rsidRPr="0072182D">
              <w:rPr>
                <w:rFonts w:ascii="Arial" w:hAnsi="Arial" w:cs="Arial"/>
                <w:color w:val="000000" w:themeColor="text1"/>
                <w:sz w:val="24"/>
                <w:szCs w:val="24"/>
              </w:rPr>
              <w:t>Anliegen</w:t>
            </w:r>
            <w:r w:rsidR="00F5078B" w:rsidRPr="0072182D">
              <w:rPr>
                <w:rFonts w:ascii="Arial" w:hAnsi="Arial" w:cs="Arial"/>
                <w:color w:val="000000" w:themeColor="text1"/>
                <w:sz w:val="24"/>
                <w:szCs w:val="24"/>
              </w:rPr>
              <w:t>weiterleitung</w:t>
            </w:r>
            <w:proofErr w:type="spellEnd"/>
            <w:r w:rsidR="00F5078B" w:rsidRPr="0072182D">
              <w:rPr>
                <w:rFonts w:ascii="Arial" w:hAnsi="Arial" w:cs="Arial"/>
                <w:color w:val="000000" w:themeColor="text1"/>
                <w:sz w:val="24"/>
                <w:szCs w:val="24"/>
              </w:rPr>
              <w:t>)</w:t>
            </w:r>
            <w:r w:rsidRPr="0072182D">
              <w:rPr>
                <w:rFonts w:ascii="Arial" w:hAnsi="Arial" w:cs="Arial"/>
                <w:color w:val="000000" w:themeColor="text1"/>
                <w:sz w:val="24"/>
                <w:szCs w:val="24"/>
              </w:rPr>
              <w:t>: Übermittlung de</w:t>
            </w:r>
            <w:r w:rsidR="007607F5" w:rsidRPr="0072182D">
              <w:rPr>
                <w:rFonts w:ascii="Arial" w:hAnsi="Arial" w:cs="Arial"/>
                <w:color w:val="000000" w:themeColor="text1"/>
                <w:sz w:val="24"/>
                <w:szCs w:val="24"/>
              </w:rPr>
              <w:t>s</w:t>
            </w:r>
            <w:r w:rsidRPr="0072182D">
              <w:rPr>
                <w:rFonts w:ascii="Arial" w:hAnsi="Arial" w:cs="Arial"/>
                <w:color w:val="000000" w:themeColor="text1"/>
                <w:sz w:val="24"/>
                <w:szCs w:val="24"/>
              </w:rPr>
              <w:t xml:space="preserve"> </w:t>
            </w:r>
            <w:r w:rsidR="00BC5B35" w:rsidRPr="0072182D">
              <w:rPr>
                <w:rFonts w:ascii="Arial" w:hAnsi="Arial" w:cs="Arial"/>
                <w:color w:val="000000" w:themeColor="text1"/>
                <w:sz w:val="24"/>
                <w:szCs w:val="24"/>
              </w:rPr>
              <w:t xml:space="preserve">Kundenanliegen </w:t>
            </w:r>
            <w:r w:rsidRPr="0072182D">
              <w:rPr>
                <w:rFonts w:ascii="Arial" w:hAnsi="Arial" w:cs="Arial"/>
                <w:color w:val="000000" w:themeColor="text1"/>
                <w:sz w:val="24"/>
                <w:szCs w:val="24"/>
              </w:rPr>
              <w:t xml:space="preserve">an </w:t>
            </w:r>
            <w:r w:rsidR="00BC5B35" w:rsidRPr="0072182D">
              <w:rPr>
                <w:rFonts w:ascii="Arial" w:hAnsi="Arial" w:cs="Arial"/>
                <w:color w:val="000000" w:themeColor="text1"/>
                <w:sz w:val="24"/>
                <w:szCs w:val="24"/>
              </w:rPr>
              <w:t xml:space="preserve">Mitarbeiter </w:t>
            </w:r>
            <w:proofErr w:type="gramStart"/>
            <w:r w:rsidR="007A7269" w:rsidRPr="0072182D">
              <w:rPr>
                <w:rFonts w:ascii="Arial" w:hAnsi="Arial" w:cs="Arial"/>
                <w:color w:val="000000" w:themeColor="text1"/>
                <w:sz w:val="24"/>
                <w:szCs w:val="24"/>
              </w:rPr>
              <w:t xml:space="preserve">des </w:t>
            </w:r>
            <w:r w:rsidRPr="0072182D">
              <w:rPr>
                <w:rFonts w:ascii="Arial" w:hAnsi="Arial" w:cs="Arial"/>
                <w:color w:val="000000" w:themeColor="text1"/>
                <w:sz w:val="24"/>
                <w:szCs w:val="24"/>
              </w:rPr>
              <w:t>Auftraggeber</w:t>
            </w:r>
            <w:proofErr w:type="gramEnd"/>
            <w:r w:rsidR="008B04DF" w:rsidRPr="0072182D">
              <w:rPr>
                <w:rFonts w:ascii="Arial" w:hAnsi="Arial" w:cs="Arial"/>
                <w:color w:val="000000" w:themeColor="text1"/>
                <w:sz w:val="24"/>
                <w:szCs w:val="24"/>
              </w:rPr>
              <w:t xml:space="preserve"> zur F</w:t>
            </w:r>
            <w:r w:rsidR="000B63D3" w:rsidRPr="0072182D">
              <w:rPr>
                <w:rFonts w:ascii="Arial" w:hAnsi="Arial" w:cs="Arial"/>
                <w:color w:val="000000" w:themeColor="text1"/>
                <w:sz w:val="24"/>
                <w:szCs w:val="24"/>
              </w:rPr>
              <w:t>allbearbeitung</w:t>
            </w:r>
            <w:r w:rsidRPr="0072182D">
              <w:rPr>
                <w:rFonts w:ascii="Arial" w:hAnsi="Arial" w:cs="Arial"/>
                <w:color w:val="000000" w:themeColor="text1"/>
                <w:sz w:val="24"/>
                <w:szCs w:val="24"/>
              </w:rPr>
              <w:t>.</w:t>
            </w:r>
          </w:p>
        </w:tc>
        <w:tc>
          <w:tcPr>
            <w:tcW w:w="2862" w:type="dxa"/>
          </w:tcPr>
          <w:p w14:paraId="0FE12B8C" w14:textId="6EA3D331" w:rsidR="00D340B9" w:rsidRPr="0072182D" w:rsidRDefault="00F5078B" w:rsidP="00D340B9">
            <w:pPr>
              <w:rPr>
                <w:rFonts w:ascii="Arial" w:hAnsi="Arial" w:cs="Arial"/>
                <w:color w:val="000000" w:themeColor="text1"/>
                <w:sz w:val="24"/>
                <w:szCs w:val="24"/>
              </w:rPr>
            </w:pPr>
            <w:r w:rsidRPr="0072182D">
              <w:rPr>
                <w:rFonts w:ascii="Arial" w:hAnsi="Arial" w:cs="Arial"/>
                <w:color w:val="000000" w:themeColor="text1"/>
                <w:sz w:val="24"/>
                <w:szCs w:val="24"/>
              </w:rPr>
              <w:t xml:space="preserve">Mitarbeiter </w:t>
            </w:r>
            <w:r w:rsidR="00D340B9" w:rsidRPr="0072182D">
              <w:rPr>
                <w:rFonts w:ascii="Arial" w:hAnsi="Arial" w:cs="Arial"/>
                <w:color w:val="000000" w:themeColor="text1"/>
                <w:sz w:val="24"/>
                <w:szCs w:val="24"/>
              </w:rPr>
              <w:t>des Auftraggebers</w:t>
            </w:r>
          </w:p>
        </w:tc>
      </w:tr>
      <w:tr w:rsidR="0072182D" w:rsidRPr="0072182D" w14:paraId="0479874F" w14:textId="77777777" w:rsidTr="00C061EF">
        <w:tc>
          <w:tcPr>
            <w:tcW w:w="2946" w:type="dxa"/>
          </w:tcPr>
          <w:p w14:paraId="75FD5EE5" w14:textId="331CDD06" w:rsidR="00617D84" w:rsidRPr="0072182D" w:rsidRDefault="002C6345" w:rsidP="00D340B9">
            <w:pPr>
              <w:rPr>
                <w:rFonts w:ascii="Arial" w:hAnsi="Arial" w:cs="Arial"/>
                <w:color w:val="000000" w:themeColor="text1"/>
                <w:sz w:val="24"/>
                <w:szCs w:val="24"/>
              </w:rPr>
            </w:pPr>
            <w:r w:rsidRPr="0072182D">
              <w:rPr>
                <w:rFonts w:ascii="Arial" w:hAnsi="Arial" w:cs="Arial"/>
                <w:color w:val="000000" w:themeColor="text1"/>
                <w:sz w:val="24"/>
                <w:szCs w:val="24"/>
              </w:rPr>
              <w:t>Sonstige Daten, die durch den Auftraggeber im Rahmen der Produktfeatures selbständig frei konfiguriert oder in Dienstleistung über den Hauptvertrag in Auftrag gegeben werden.</w:t>
            </w:r>
          </w:p>
        </w:tc>
        <w:tc>
          <w:tcPr>
            <w:tcW w:w="3146" w:type="dxa"/>
          </w:tcPr>
          <w:p w14:paraId="142E60B2" w14:textId="6DD83750" w:rsidR="00617D84" w:rsidRPr="0072182D" w:rsidRDefault="00887F94" w:rsidP="00D340B9">
            <w:pPr>
              <w:rPr>
                <w:rFonts w:ascii="Arial" w:hAnsi="Arial" w:cs="Arial"/>
                <w:color w:val="000000" w:themeColor="text1"/>
                <w:sz w:val="24"/>
                <w:szCs w:val="24"/>
              </w:rPr>
            </w:pPr>
            <w:r w:rsidRPr="0072182D">
              <w:rPr>
                <w:rFonts w:ascii="Arial" w:hAnsi="Arial" w:cs="Arial"/>
                <w:color w:val="000000" w:themeColor="text1"/>
                <w:sz w:val="24"/>
                <w:szCs w:val="24"/>
              </w:rPr>
              <w:t>Es sollen möglichst alle</w:t>
            </w:r>
            <w:r w:rsidR="00CD3660" w:rsidRPr="0072182D">
              <w:rPr>
                <w:rFonts w:ascii="Arial" w:hAnsi="Arial" w:cs="Arial"/>
                <w:color w:val="000000" w:themeColor="text1"/>
                <w:sz w:val="24"/>
                <w:szCs w:val="24"/>
              </w:rPr>
              <w:t xml:space="preserve"> </w:t>
            </w:r>
            <w:proofErr w:type="gramStart"/>
            <w:r w:rsidR="00CD3660" w:rsidRPr="0072182D">
              <w:rPr>
                <w:rFonts w:ascii="Arial" w:hAnsi="Arial" w:cs="Arial"/>
                <w:color w:val="000000" w:themeColor="text1"/>
                <w:sz w:val="24"/>
                <w:szCs w:val="24"/>
              </w:rPr>
              <w:t xml:space="preserve">relevanten </w:t>
            </w:r>
            <w:r w:rsidRPr="0072182D">
              <w:rPr>
                <w:rFonts w:ascii="Arial" w:hAnsi="Arial" w:cs="Arial"/>
                <w:color w:val="000000" w:themeColor="text1"/>
                <w:sz w:val="24"/>
                <w:szCs w:val="24"/>
              </w:rPr>
              <w:t xml:space="preserve"> Informationen</w:t>
            </w:r>
            <w:proofErr w:type="gramEnd"/>
            <w:r w:rsidRPr="0072182D">
              <w:rPr>
                <w:rFonts w:ascii="Arial" w:hAnsi="Arial" w:cs="Arial"/>
                <w:color w:val="000000" w:themeColor="text1"/>
                <w:sz w:val="24"/>
                <w:szCs w:val="24"/>
              </w:rPr>
              <w:t xml:space="preserve"> zu einem </w:t>
            </w:r>
            <w:r w:rsidR="00CD3660" w:rsidRPr="0072182D">
              <w:rPr>
                <w:rFonts w:ascii="Arial" w:hAnsi="Arial" w:cs="Arial"/>
                <w:color w:val="000000" w:themeColor="text1"/>
                <w:sz w:val="24"/>
                <w:szCs w:val="24"/>
              </w:rPr>
              <w:t xml:space="preserve">Kundenanliegen erfragt werden, um </w:t>
            </w:r>
            <w:r w:rsidR="00F4490C" w:rsidRPr="0072182D">
              <w:rPr>
                <w:rFonts w:ascii="Arial" w:hAnsi="Arial" w:cs="Arial"/>
                <w:color w:val="000000" w:themeColor="text1"/>
                <w:sz w:val="24"/>
                <w:szCs w:val="24"/>
              </w:rPr>
              <w:t>einen schnell</w:t>
            </w:r>
            <w:r w:rsidR="00410B0A" w:rsidRPr="0072182D">
              <w:rPr>
                <w:rFonts w:ascii="Arial" w:hAnsi="Arial" w:cs="Arial"/>
                <w:color w:val="000000" w:themeColor="text1"/>
                <w:sz w:val="24"/>
                <w:szCs w:val="24"/>
              </w:rPr>
              <w:t>en Bearbeitungs</w:t>
            </w:r>
            <w:r w:rsidR="00F4490C" w:rsidRPr="0072182D">
              <w:rPr>
                <w:rFonts w:ascii="Arial" w:hAnsi="Arial" w:cs="Arial"/>
                <w:color w:val="000000" w:themeColor="text1"/>
                <w:sz w:val="24"/>
                <w:szCs w:val="24"/>
              </w:rPr>
              <w:t>prozess</w:t>
            </w:r>
            <w:r w:rsidR="00410B0A" w:rsidRPr="0072182D">
              <w:rPr>
                <w:rFonts w:ascii="Arial" w:hAnsi="Arial" w:cs="Arial"/>
                <w:color w:val="000000" w:themeColor="text1"/>
                <w:sz w:val="24"/>
                <w:szCs w:val="24"/>
              </w:rPr>
              <w:t xml:space="preserve"> für den Kunden zu gewährleisten.</w:t>
            </w:r>
          </w:p>
        </w:tc>
        <w:tc>
          <w:tcPr>
            <w:tcW w:w="2862" w:type="dxa"/>
          </w:tcPr>
          <w:p w14:paraId="25341FA6" w14:textId="1AF8B412" w:rsidR="008B04DF" w:rsidRPr="0072182D" w:rsidRDefault="008B04DF" w:rsidP="00D340B9">
            <w:pPr>
              <w:rPr>
                <w:rFonts w:ascii="Arial" w:hAnsi="Arial" w:cs="Arial"/>
                <w:color w:val="000000" w:themeColor="text1"/>
                <w:sz w:val="24"/>
                <w:szCs w:val="24"/>
              </w:rPr>
            </w:pPr>
            <w:r w:rsidRPr="0072182D">
              <w:rPr>
                <w:rFonts w:ascii="Arial" w:hAnsi="Arial" w:cs="Arial"/>
                <w:color w:val="000000" w:themeColor="text1"/>
                <w:sz w:val="24"/>
                <w:szCs w:val="24"/>
              </w:rPr>
              <w:t>Potenziell Anrufer/Kunden des Auftraggebers</w:t>
            </w:r>
          </w:p>
          <w:p w14:paraId="5240368C" w14:textId="5BAEF0DB" w:rsidR="00617D84" w:rsidRPr="0072182D" w:rsidRDefault="00617D84" w:rsidP="00D340B9">
            <w:pPr>
              <w:rPr>
                <w:rFonts w:ascii="Arial" w:hAnsi="Arial" w:cs="Arial"/>
                <w:color w:val="000000" w:themeColor="text1"/>
                <w:sz w:val="24"/>
                <w:szCs w:val="24"/>
              </w:rPr>
            </w:pPr>
          </w:p>
        </w:tc>
      </w:tr>
    </w:tbl>
    <w:p w14:paraId="1782A0D6" w14:textId="4CE9C0C0" w:rsidR="003767AC" w:rsidRPr="0072182D" w:rsidRDefault="00951713" w:rsidP="00951713">
      <w:pPr>
        <w:spacing w:before="240"/>
        <w:jc w:val="both"/>
        <w:rPr>
          <w:rFonts w:ascii="Arial" w:hAnsi="Arial" w:cs="Arial"/>
          <w:color w:val="000000" w:themeColor="text1"/>
          <w:sz w:val="24"/>
          <w:szCs w:val="24"/>
        </w:rPr>
      </w:pPr>
      <w:r w:rsidRPr="0072182D">
        <w:rPr>
          <w:rFonts w:ascii="Arial" w:hAnsi="Arial" w:cs="Arial"/>
          <w:color w:val="000000" w:themeColor="text1"/>
          <w:sz w:val="24"/>
          <w:szCs w:val="24"/>
        </w:rPr>
        <w:t xml:space="preserve">(1) </w:t>
      </w:r>
      <w:r w:rsidR="004A4352" w:rsidRPr="0072182D">
        <w:rPr>
          <w:rFonts w:ascii="Arial" w:hAnsi="Arial" w:cs="Arial"/>
          <w:color w:val="000000" w:themeColor="text1"/>
          <w:sz w:val="24"/>
          <w:szCs w:val="24"/>
        </w:rPr>
        <w:t xml:space="preserve">Die Laufzeit dieser Anlage richtet sich nach der Laufzeit des </w:t>
      </w:r>
      <w:r w:rsidR="00214C80" w:rsidRPr="0072182D">
        <w:rPr>
          <w:rFonts w:ascii="Arial" w:hAnsi="Arial" w:cs="Arial"/>
          <w:color w:val="000000" w:themeColor="text1"/>
          <w:sz w:val="24"/>
          <w:szCs w:val="24"/>
        </w:rPr>
        <w:t>Hauptv</w:t>
      </w:r>
      <w:r w:rsidR="004A4352" w:rsidRPr="0072182D">
        <w:rPr>
          <w:rFonts w:ascii="Arial" w:hAnsi="Arial" w:cs="Arial"/>
          <w:color w:val="000000" w:themeColor="text1"/>
          <w:sz w:val="24"/>
          <w:szCs w:val="24"/>
        </w:rPr>
        <w:t xml:space="preserve">ertrages, sofern sich aus den Bestimmungen dieser Anlage nicht </w:t>
      </w:r>
      <w:r w:rsidR="00FD7413" w:rsidRPr="0072182D">
        <w:rPr>
          <w:rFonts w:ascii="Arial" w:hAnsi="Arial" w:cs="Arial"/>
          <w:color w:val="000000" w:themeColor="text1"/>
          <w:sz w:val="24"/>
          <w:szCs w:val="24"/>
        </w:rPr>
        <w:t>darüberhinausgehende</w:t>
      </w:r>
      <w:r w:rsidR="004A4352" w:rsidRPr="0072182D">
        <w:rPr>
          <w:rFonts w:ascii="Arial" w:hAnsi="Arial" w:cs="Arial"/>
          <w:color w:val="000000" w:themeColor="text1"/>
          <w:sz w:val="24"/>
          <w:szCs w:val="24"/>
        </w:rPr>
        <w:t xml:space="preserve"> Verpflichtungen ergeben.</w:t>
      </w:r>
    </w:p>
    <w:p w14:paraId="2C0FE104" w14:textId="335F2504" w:rsidR="00951713" w:rsidRPr="0072182D" w:rsidRDefault="00032084" w:rsidP="00951713">
      <w:pPr>
        <w:spacing w:before="240"/>
        <w:jc w:val="both"/>
        <w:rPr>
          <w:rFonts w:ascii="Arial" w:hAnsi="Arial" w:cs="Arial"/>
          <w:b/>
          <w:bCs/>
          <w:color w:val="000000" w:themeColor="text1"/>
          <w:kern w:val="32"/>
          <w:sz w:val="24"/>
          <w:szCs w:val="24"/>
        </w:rPr>
      </w:pPr>
      <w:r w:rsidRPr="0072182D">
        <w:rPr>
          <w:rFonts w:ascii="Arial" w:hAnsi="Arial" w:cs="Arial"/>
          <w:b/>
          <w:bCs/>
          <w:color w:val="000000" w:themeColor="text1"/>
          <w:kern w:val="32"/>
          <w:sz w:val="24"/>
          <w:szCs w:val="24"/>
        </w:rPr>
        <w:t xml:space="preserve">§ 3 </w:t>
      </w:r>
      <w:r w:rsidR="00951713" w:rsidRPr="0072182D">
        <w:rPr>
          <w:rFonts w:ascii="Arial" w:hAnsi="Arial" w:cs="Arial"/>
          <w:b/>
          <w:bCs/>
          <w:color w:val="000000" w:themeColor="text1"/>
          <w:kern w:val="32"/>
          <w:sz w:val="24"/>
          <w:szCs w:val="24"/>
        </w:rPr>
        <w:t>Rechte und Pflichten des Auftraggebers</w:t>
      </w:r>
    </w:p>
    <w:p w14:paraId="7838286C"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 xml:space="preserve">(1) Der Auftraggeber ist </w:t>
      </w:r>
      <w:proofErr w:type="gramStart"/>
      <w:r w:rsidRPr="0072182D">
        <w:rPr>
          <w:rFonts w:ascii="Arial" w:hAnsi="Arial" w:cs="Arial"/>
          <w:color w:val="000000" w:themeColor="text1"/>
          <w:kern w:val="32"/>
          <w:sz w:val="24"/>
          <w:szCs w:val="24"/>
        </w:rPr>
        <w:t>Verantwortlicher</w:t>
      </w:r>
      <w:proofErr w:type="gramEnd"/>
      <w:r w:rsidRPr="0072182D">
        <w:rPr>
          <w:rFonts w:ascii="Arial" w:hAnsi="Arial" w:cs="Arial"/>
          <w:color w:val="000000" w:themeColor="text1"/>
          <w:kern w:val="32"/>
          <w:sz w:val="24"/>
          <w:szCs w:val="24"/>
        </w:rPr>
        <w:t xml:space="preserve"> </w:t>
      </w:r>
      <w:proofErr w:type="spellStart"/>
      <w:r w:rsidRPr="0072182D">
        <w:rPr>
          <w:rFonts w:ascii="Arial" w:hAnsi="Arial" w:cs="Arial"/>
          <w:color w:val="000000" w:themeColor="text1"/>
          <w:kern w:val="32"/>
          <w:sz w:val="24"/>
          <w:szCs w:val="24"/>
        </w:rPr>
        <w:t>i.S.d</w:t>
      </w:r>
      <w:proofErr w:type="spellEnd"/>
      <w:r w:rsidRPr="0072182D">
        <w:rPr>
          <w:rFonts w:ascii="Arial" w:hAnsi="Arial" w:cs="Arial"/>
          <w:color w:val="000000" w:themeColor="text1"/>
          <w:kern w:val="32"/>
          <w:sz w:val="24"/>
          <w:szCs w:val="24"/>
        </w:rPr>
        <w:t>. Art. 4 Nr. 7 DSGVO für die Verarbeitung von Daten im Auftrag durch den Auftragnehmer. Dem Auftragnehmer steht nach Ziff. 4 Abs. 3 das Recht zu, den Auftraggeber darauf hinzuweisen, wenn eine seiner Meinung nach rechtlich unzulässige Datenverarbeitung Gegenstand des Auftrags und/oder einer Weisung ist.</w:t>
      </w:r>
    </w:p>
    <w:p w14:paraId="1D73AC80"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(2) Der Auftraggeber ist als Verantwortlicher für die Wahrung der Betroffenenrechte verantwortlich. Der Auftragnehmer wird den Auftraggeber unverzüglich darüber informieren, wenn Betroffene ihre Betroffenenrechte gegenüber dem Auftragnehmer geltend machen.</w:t>
      </w:r>
    </w:p>
    <w:p w14:paraId="79AD6850"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(3) Der Auftraggeber hat das Recht, jederzeit ergänzende Weisungen über Art, Umfang und Verfahren der Datenverarbeitung gegenüber dem Auftragnehmer zu erteilen. Weisungen müssen in Textform (z.B. E-Mail) erfolgen.</w:t>
      </w:r>
    </w:p>
    <w:p w14:paraId="0C87BFA6"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(4) Regelungen über eine etwaige Vergütung von Mehraufwänden, die durch ergänzende Weisungen des Auftraggebers beim Auftragnehmer entstehen, bleiben unberührt.</w:t>
      </w:r>
    </w:p>
    <w:p w14:paraId="4ECFFD13" w14:textId="2EE99F94"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 xml:space="preserve">(5) Der Auftraggeber kann weisungsberechtigte Personen </w:t>
      </w:r>
      <w:r w:rsidR="00A00548" w:rsidRPr="0072182D">
        <w:rPr>
          <w:rFonts w:ascii="Arial" w:hAnsi="Arial" w:cs="Arial"/>
          <w:color w:val="000000" w:themeColor="text1"/>
          <w:kern w:val="32"/>
          <w:sz w:val="24"/>
          <w:szCs w:val="24"/>
        </w:rPr>
        <w:t xml:space="preserve">in Textform (z.B. E-Mail) </w:t>
      </w:r>
      <w:r w:rsidRPr="0072182D">
        <w:rPr>
          <w:rFonts w:ascii="Arial" w:hAnsi="Arial" w:cs="Arial"/>
          <w:color w:val="000000" w:themeColor="text1"/>
          <w:kern w:val="32"/>
          <w:sz w:val="24"/>
          <w:szCs w:val="24"/>
        </w:rPr>
        <w:t xml:space="preserve">benennen. Für den Fall, dass sich die weisungsberechtigten Personen beim </w:t>
      </w:r>
      <w:r w:rsidRPr="0072182D">
        <w:rPr>
          <w:rFonts w:ascii="Arial" w:hAnsi="Arial" w:cs="Arial"/>
          <w:color w:val="000000" w:themeColor="text1"/>
          <w:kern w:val="32"/>
          <w:sz w:val="24"/>
          <w:szCs w:val="24"/>
        </w:rPr>
        <w:lastRenderedPageBreak/>
        <w:t>Auftraggeber ändern, wird der Auftraggeber dies dem Auftragnehmer in Textform mitteilen.</w:t>
      </w:r>
    </w:p>
    <w:p w14:paraId="1C2C9D78"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(6) Der Auftraggeber informiert den Auftragnehmer unverzüglich, wenn er Fehler oder Unregelmäßigkeiten im Zusammenhang mit der Verarbeitung personenbezogener Daten durch den Auftragnehmer feststellt.</w:t>
      </w:r>
    </w:p>
    <w:p w14:paraId="76A1B6B8"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(7) Für den Fall, dass eine Informationspflicht gegenüber Dritten nach Art. 33, 34 DSGVO oder einer sonstigen, für den Auftraggeber geltenden gesetzlichen Meldepflicht besteht, ist der Auftraggeber für deren Einhaltung verantwortlich.</w:t>
      </w:r>
    </w:p>
    <w:p w14:paraId="34EB9E8A" w14:textId="78E9BC1F" w:rsidR="00951713" w:rsidRPr="0072182D" w:rsidRDefault="00032084" w:rsidP="00951713">
      <w:pPr>
        <w:spacing w:before="240"/>
        <w:jc w:val="both"/>
        <w:rPr>
          <w:rFonts w:ascii="Arial" w:hAnsi="Arial" w:cs="Arial"/>
          <w:b/>
          <w:bCs/>
          <w:color w:val="000000" w:themeColor="text1"/>
          <w:kern w:val="32"/>
          <w:sz w:val="24"/>
          <w:szCs w:val="24"/>
        </w:rPr>
      </w:pPr>
      <w:r w:rsidRPr="0072182D">
        <w:rPr>
          <w:rFonts w:ascii="Arial" w:hAnsi="Arial" w:cs="Arial"/>
          <w:b/>
          <w:bCs/>
          <w:color w:val="000000" w:themeColor="text1"/>
          <w:kern w:val="32"/>
          <w:sz w:val="24"/>
          <w:szCs w:val="24"/>
        </w:rPr>
        <w:t xml:space="preserve">§ 4 </w:t>
      </w:r>
      <w:r w:rsidR="00951713" w:rsidRPr="0072182D">
        <w:rPr>
          <w:rFonts w:ascii="Arial" w:hAnsi="Arial" w:cs="Arial"/>
          <w:b/>
          <w:bCs/>
          <w:color w:val="000000" w:themeColor="text1"/>
          <w:kern w:val="32"/>
          <w:sz w:val="24"/>
          <w:szCs w:val="24"/>
        </w:rPr>
        <w:t>Allgemeine Pflichten des Auftragnehmers</w:t>
      </w:r>
    </w:p>
    <w:p w14:paraId="4E2DEAF9"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(1) Der Auftragnehmer verarbeitet personenbezogene Daten ausschließlich im Rahmen der getroffenen Vereinbarungen und/oder unter Einhaltung der ggf. vom Auftraggeber erteilten ergänzenden Weisungen. Ausgenommen hiervon sind gesetzliche Regelungen, die den Auftragnehmer ggf. zu einer anderweitigen Verarbeitung verpflichten. In einem solchen Fall teilt der Auftragnehmer dem Auftraggeber diese rechtlichen Anforderungen vor der Verarbeitung mit, sofern das betreffende Recht eine solche Mitteilung nicht wegen eines wichtigen öffentlichen Interesses verbietet. Zweck, Art und Umfang der Datenverarbeitung richten sich ansonsten ausschließlich nach diesem Vertrag und/oder den Weisungen des Auftraggebers. Eine hiervon abweichende Verarbeitung von Daten ist dem Auftragnehmer untersagt, es sei denn, dass der Auftraggeber dieser schriftlich zugestimmt hat.</w:t>
      </w:r>
    </w:p>
    <w:p w14:paraId="529C404D"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 xml:space="preserve">(2) Der Auftragnehmer wird die Datenverarbeitung im Auftrag grundsätzlich in Mitgliedsstaaten der Europäischen Union (EU) oder des Europäischen Wirtschaftsraums (EWR) durchführen. Dem Auftragnehmer ist eine Datenverarbeitung auch außerhalb von EU oder EWR erlaubt, wenn entsprechende Unterauftragnehmer im Drittland unter Einhaltung der Voraussetzungen von Ziff. 9 eingesetzt werden und die Voraussetzungen der Art. 44-48 DSGVO erfüllt sind bzw. eine Ausnahme </w:t>
      </w:r>
      <w:proofErr w:type="spellStart"/>
      <w:r w:rsidRPr="0072182D">
        <w:rPr>
          <w:rFonts w:ascii="Arial" w:hAnsi="Arial" w:cs="Arial"/>
          <w:color w:val="000000" w:themeColor="text1"/>
          <w:kern w:val="32"/>
          <w:sz w:val="24"/>
          <w:szCs w:val="24"/>
        </w:rPr>
        <w:t>i.S.d</w:t>
      </w:r>
      <w:proofErr w:type="spellEnd"/>
      <w:r w:rsidRPr="0072182D">
        <w:rPr>
          <w:rFonts w:ascii="Arial" w:hAnsi="Arial" w:cs="Arial"/>
          <w:color w:val="000000" w:themeColor="text1"/>
          <w:kern w:val="32"/>
          <w:sz w:val="24"/>
          <w:szCs w:val="24"/>
        </w:rPr>
        <w:t>. Art. 49 DSGVO vorliegt.</w:t>
      </w:r>
    </w:p>
    <w:p w14:paraId="4F5BAEC0"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 xml:space="preserve">(3) Der Auftragnehmer wird den Auftraggeber unverzüglich darüber informieren, wenn eine vom Auftraggeber erteilte Weisung nach seiner Auffassung gegen gesetzliche Regelungen verstößt. Der Auftragnehmer ist berechtigt, die Durchführung der betreffenden Weisung </w:t>
      </w:r>
      <w:proofErr w:type="gramStart"/>
      <w:r w:rsidRPr="0072182D">
        <w:rPr>
          <w:rFonts w:ascii="Arial" w:hAnsi="Arial" w:cs="Arial"/>
          <w:color w:val="000000" w:themeColor="text1"/>
          <w:kern w:val="32"/>
          <w:sz w:val="24"/>
          <w:szCs w:val="24"/>
        </w:rPr>
        <w:t>solange</w:t>
      </w:r>
      <w:proofErr w:type="gramEnd"/>
      <w:r w:rsidRPr="0072182D">
        <w:rPr>
          <w:rFonts w:ascii="Arial" w:hAnsi="Arial" w:cs="Arial"/>
          <w:color w:val="000000" w:themeColor="text1"/>
          <w:kern w:val="32"/>
          <w:sz w:val="24"/>
          <w:szCs w:val="24"/>
        </w:rPr>
        <w:t xml:space="preserve"> auszusetzen, bis diese durch den Auftraggeber bestätigt oder geändert wird. Sofern der Auftragnehmer darlegen kann, dass eine Verarbeitung nach Weisung des Auftraggebers zu einer Haftung des Auftragnehmers nach Art. 82 DSGVO führen kann, steht dem Auftragnehmer das Recht frei, die weitere Verarbeitung insoweit bis zu einer Klärung der Haftung zwischen den Parteien auszusetzen.</w:t>
      </w:r>
    </w:p>
    <w:p w14:paraId="0B4BE15B" w14:textId="2CDBBF04"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 xml:space="preserve">(4) Der Auftragnehmer kann dem Auftraggeber </w:t>
      </w:r>
      <w:r w:rsidR="005E3F2C" w:rsidRPr="0072182D">
        <w:rPr>
          <w:rFonts w:ascii="Arial" w:hAnsi="Arial" w:cs="Arial"/>
          <w:color w:val="000000" w:themeColor="text1"/>
          <w:kern w:val="32"/>
          <w:sz w:val="24"/>
          <w:szCs w:val="24"/>
        </w:rPr>
        <w:t>in Textform</w:t>
      </w:r>
      <w:r w:rsidR="00A67290" w:rsidRPr="0072182D">
        <w:rPr>
          <w:rFonts w:ascii="Arial" w:hAnsi="Arial" w:cs="Arial"/>
          <w:color w:val="000000" w:themeColor="text1"/>
          <w:kern w:val="32"/>
          <w:sz w:val="24"/>
          <w:szCs w:val="24"/>
        </w:rPr>
        <w:t xml:space="preserve"> die Person(en) </w:t>
      </w:r>
      <w:r w:rsidR="005E3F2C" w:rsidRPr="0072182D">
        <w:rPr>
          <w:rFonts w:ascii="Arial" w:hAnsi="Arial" w:cs="Arial"/>
          <w:color w:val="000000" w:themeColor="text1"/>
          <w:kern w:val="32"/>
          <w:sz w:val="24"/>
          <w:szCs w:val="24"/>
        </w:rPr>
        <w:t>benennen</w:t>
      </w:r>
      <w:r w:rsidRPr="0072182D">
        <w:rPr>
          <w:rFonts w:ascii="Arial" w:hAnsi="Arial" w:cs="Arial"/>
          <w:color w:val="000000" w:themeColor="text1"/>
          <w:kern w:val="32"/>
          <w:sz w:val="24"/>
          <w:szCs w:val="24"/>
        </w:rPr>
        <w:t>, die zum Empfang von Weisungen des Auftraggebers berechtigt sind. Für den Fall, dass sich die weisungsempfangsberechtigten Personen beim Auftragnehmer ändern, wird der Auftragnehmer dies dem Auftraggeber in Textform mitteilen.</w:t>
      </w:r>
    </w:p>
    <w:p w14:paraId="3B38C769" w14:textId="4E5E1CCD" w:rsidR="00CC3F8A" w:rsidRPr="0072182D" w:rsidRDefault="00854BE1" w:rsidP="00951713">
      <w:pPr>
        <w:spacing w:before="240"/>
        <w:jc w:val="both"/>
        <w:rPr>
          <w:rFonts w:ascii="Arial" w:hAnsi="Arial" w:cs="Arial"/>
          <w:b/>
          <w:bCs/>
          <w:color w:val="000000" w:themeColor="text1"/>
          <w:kern w:val="32"/>
          <w:sz w:val="24"/>
          <w:szCs w:val="24"/>
        </w:rPr>
      </w:pPr>
      <w:r w:rsidRPr="0072182D">
        <w:rPr>
          <w:rFonts w:ascii="Arial" w:hAnsi="Arial" w:cs="Arial"/>
          <w:b/>
          <w:bCs/>
          <w:color w:val="000000" w:themeColor="text1"/>
          <w:kern w:val="32"/>
          <w:sz w:val="24"/>
          <w:szCs w:val="24"/>
        </w:rPr>
        <w:t xml:space="preserve">§ 5 </w:t>
      </w:r>
      <w:r w:rsidR="006910BD" w:rsidRPr="0072182D">
        <w:rPr>
          <w:rFonts w:ascii="Arial" w:hAnsi="Arial" w:cs="Arial"/>
          <w:b/>
          <w:bCs/>
          <w:color w:val="000000" w:themeColor="text1"/>
          <w:kern w:val="32"/>
          <w:sz w:val="24"/>
          <w:szCs w:val="24"/>
        </w:rPr>
        <w:t>Verantwortung des Auftraggebers</w:t>
      </w:r>
    </w:p>
    <w:p w14:paraId="4C18662A" w14:textId="4B736B77" w:rsidR="00854BE1" w:rsidRPr="0072182D" w:rsidRDefault="00291B2D" w:rsidP="00291B2D">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 xml:space="preserve">(1) </w:t>
      </w:r>
      <w:r w:rsidR="00854BE1" w:rsidRPr="0072182D">
        <w:rPr>
          <w:rFonts w:ascii="Arial" w:hAnsi="Arial" w:cs="Arial"/>
          <w:color w:val="000000" w:themeColor="text1"/>
          <w:kern w:val="32"/>
          <w:sz w:val="24"/>
          <w:szCs w:val="24"/>
        </w:rPr>
        <w:t xml:space="preserve">Die Nutzung des Produkts durch </w:t>
      </w:r>
      <w:r w:rsidR="00B82E62" w:rsidRPr="0072182D">
        <w:rPr>
          <w:rFonts w:ascii="Arial" w:hAnsi="Arial" w:cs="Arial"/>
          <w:color w:val="000000" w:themeColor="text1"/>
          <w:kern w:val="32"/>
          <w:sz w:val="24"/>
          <w:szCs w:val="24"/>
        </w:rPr>
        <w:t xml:space="preserve">den Auftraggeber </w:t>
      </w:r>
      <w:r w:rsidR="00854BE1" w:rsidRPr="0072182D">
        <w:rPr>
          <w:rFonts w:ascii="Arial" w:hAnsi="Arial" w:cs="Arial"/>
          <w:color w:val="000000" w:themeColor="text1"/>
          <w:kern w:val="32"/>
          <w:sz w:val="24"/>
          <w:szCs w:val="24"/>
        </w:rPr>
        <w:t xml:space="preserve">und die damit verbundene Verarbeitung personenbezogener Daten erfolgt in eigener Verantwortung des </w:t>
      </w:r>
      <w:r w:rsidR="006910BD" w:rsidRPr="0072182D">
        <w:rPr>
          <w:rFonts w:ascii="Arial" w:hAnsi="Arial" w:cs="Arial"/>
          <w:color w:val="000000" w:themeColor="text1"/>
          <w:kern w:val="32"/>
          <w:sz w:val="24"/>
          <w:szCs w:val="24"/>
        </w:rPr>
        <w:t>Auftraggebers</w:t>
      </w:r>
      <w:r w:rsidR="00854BE1" w:rsidRPr="0072182D">
        <w:rPr>
          <w:rFonts w:ascii="Arial" w:hAnsi="Arial" w:cs="Arial"/>
          <w:color w:val="000000" w:themeColor="text1"/>
          <w:kern w:val="32"/>
          <w:sz w:val="24"/>
          <w:szCs w:val="24"/>
        </w:rPr>
        <w:t xml:space="preserve">. </w:t>
      </w:r>
    </w:p>
    <w:p w14:paraId="5F1430B3" w14:textId="7E0FE259" w:rsidR="00854BE1" w:rsidRPr="0072182D" w:rsidRDefault="00485CED" w:rsidP="00854BE1">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lastRenderedPageBreak/>
        <w:t xml:space="preserve">(2) </w:t>
      </w:r>
      <w:r w:rsidR="00854BE1" w:rsidRPr="0072182D">
        <w:rPr>
          <w:rFonts w:ascii="Arial" w:hAnsi="Arial" w:cs="Arial"/>
          <w:color w:val="000000" w:themeColor="text1"/>
          <w:kern w:val="32"/>
          <w:sz w:val="24"/>
          <w:szCs w:val="24"/>
        </w:rPr>
        <w:t xml:space="preserve">Der </w:t>
      </w:r>
      <w:r w:rsidRPr="0072182D">
        <w:rPr>
          <w:rFonts w:ascii="Arial" w:hAnsi="Arial" w:cs="Arial"/>
          <w:color w:val="000000" w:themeColor="text1"/>
          <w:kern w:val="32"/>
          <w:sz w:val="24"/>
          <w:szCs w:val="24"/>
        </w:rPr>
        <w:t>Auftraggeber</w:t>
      </w:r>
      <w:r w:rsidR="00854BE1" w:rsidRPr="0072182D">
        <w:rPr>
          <w:rFonts w:ascii="Arial" w:hAnsi="Arial" w:cs="Arial"/>
          <w:color w:val="000000" w:themeColor="text1"/>
          <w:kern w:val="32"/>
          <w:sz w:val="24"/>
          <w:szCs w:val="24"/>
        </w:rPr>
        <w:t xml:space="preserve"> bleibt für die Rechtmäßigkeit der Datenverarbeitung, der Erfüllung der Informationspflichten sowie der Einhaltung der Betroffenenrechte gemäß den Anforderungen aus der DSGVO verantwortlich.</w:t>
      </w:r>
    </w:p>
    <w:p w14:paraId="7BE8F822" w14:textId="30DC694F" w:rsidR="00854BE1" w:rsidRPr="0072182D" w:rsidRDefault="00485CED" w:rsidP="00854BE1">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(3</w:t>
      </w:r>
      <w:r w:rsidR="00C42F33" w:rsidRPr="0072182D">
        <w:rPr>
          <w:rFonts w:ascii="Arial" w:hAnsi="Arial" w:cs="Arial"/>
          <w:color w:val="000000" w:themeColor="text1"/>
          <w:kern w:val="32"/>
          <w:sz w:val="24"/>
          <w:szCs w:val="24"/>
        </w:rPr>
        <w:t>) Der Auftragnehmer</w:t>
      </w:r>
      <w:r w:rsidR="00854BE1" w:rsidRPr="0072182D">
        <w:rPr>
          <w:rFonts w:ascii="Arial" w:hAnsi="Arial" w:cs="Arial"/>
          <w:color w:val="000000" w:themeColor="text1"/>
          <w:kern w:val="32"/>
          <w:sz w:val="24"/>
          <w:szCs w:val="24"/>
        </w:rPr>
        <w:t xml:space="preserve"> </w:t>
      </w:r>
      <w:r w:rsidR="00C42F33" w:rsidRPr="0072182D">
        <w:rPr>
          <w:rFonts w:ascii="Arial" w:hAnsi="Arial" w:cs="Arial"/>
          <w:color w:val="000000" w:themeColor="text1"/>
          <w:kern w:val="32"/>
          <w:sz w:val="24"/>
          <w:szCs w:val="24"/>
        </w:rPr>
        <w:t xml:space="preserve">hat </w:t>
      </w:r>
      <w:r w:rsidR="00854BE1" w:rsidRPr="0072182D">
        <w:rPr>
          <w:rFonts w:ascii="Arial" w:hAnsi="Arial" w:cs="Arial"/>
          <w:color w:val="000000" w:themeColor="text1"/>
          <w:kern w:val="32"/>
          <w:sz w:val="24"/>
          <w:szCs w:val="24"/>
        </w:rPr>
        <w:t xml:space="preserve">ihrerseits technische und organisatorische Maßnahmen getroffen, um die Einhaltung der Anforderungen aus der DSGVO zu gewährleisten und ein hohes Datenschutzniveau sicherzustellen. Insbesondere gibt </w:t>
      </w:r>
      <w:r w:rsidR="008C628D" w:rsidRPr="0072182D">
        <w:rPr>
          <w:rFonts w:ascii="Arial" w:hAnsi="Arial" w:cs="Arial"/>
          <w:color w:val="000000" w:themeColor="text1"/>
          <w:kern w:val="32"/>
          <w:sz w:val="24"/>
          <w:szCs w:val="24"/>
        </w:rPr>
        <w:t xml:space="preserve">der </w:t>
      </w:r>
      <w:r w:rsidR="008A162C" w:rsidRPr="0072182D">
        <w:rPr>
          <w:rFonts w:ascii="Arial" w:hAnsi="Arial" w:cs="Arial"/>
          <w:color w:val="000000" w:themeColor="text1"/>
          <w:kern w:val="32"/>
          <w:sz w:val="24"/>
          <w:szCs w:val="24"/>
        </w:rPr>
        <w:t>Auftragnehmer</w:t>
      </w:r>
      <w:r w:rsidR="00854BE1" w:rsidRPr="0072182D">
        <w:rPr>
          <w:rFonts w:ascii="Arial" w:hAnsi="Arial" w:cs="Arial"/>
          <w:color w:val="000000" w:themeColor="text1"/>
          <w:kern w:val="32"/>
          <w:sz w:val="24"/>
          <w:szCs w:val="24"/>
        </w:rPr>
        <w:t xml:space="preserve"> dem </w:t>
      </w:r>
      <w:r w:rsidR="008C628D" w:rsidRPr="0072182D">
        <w:rPr>
          <w:rFonts w:ascii="Arial" w:hAnsi="Arial" w:cs="Arial"/>
          <w:color w:val="000000" w:themeColor="text1"/>
          <w:kern w:val="32"/>
          <w:sz w:val="24"/>
          <w:szCs w:val="24"/>
        </w:rPr>
        <w:t>Auftraggeber</w:t>
      </w:r>
      <w:r w:rsidR="00854BE1" w:rsidRPr="0072182D">
        <w:rPr>
          <w:rFonts w:ascii="Arial" w:hAnsi="Arial" w:cs="Arial"/>
          <w:color w:val="000000" w:themeColor="text1"/>
          <w:kern w:val="32"/>
          <w:sz w:val="24"/>
          <w:szCs w:val="24"/>
        </w:rPr>
        <w:t xml:space="preserve"> Handlungsempfehlungen zur datenschutzkonformen Nutzung des</w:t>
      </w:r>
      <w:r w:rsidR="008C628D" w:rsidRPr="0072182D">
        <w:rPr>
          <w:rFonts w:ascii="Arial" w:hAnsi="Arial" w:cs="Arial"/>
          <w:color w:val="000000" w:themeColor="text1"/>
          <w:kern w:val="32"/>
          <w:sz w:val="24"/>
          <w:szCs w:val="24"/>
        </w:rPr>
        <w:t xml:space="preserve"> </w:t>
      </w:r>
      <w:r w:rsidR="00854BE1" w:rsidRPr="0072182D">
        <w:rPr>
          <w:rFonts w:ascii="Arial" w:hAnsi="Arial" w:cs="Arial"/>
          <w:color w:val="000000" w:themeColor="text1"/>
          <w:kern w:val="32"/>
          <w:sz w:val="24"/>
          <w:szCs w:val="24"/>
        </w:rPr>
        <w:t>Produkts.</w:t>
      </w:r>
    </w:p>
    <w:p w14:paraId="79111F38" w14:textId="7A6FC164" w:rsidR="00951713" w:rsidRPr="0072182D" w:rsidRDefault="00032084" w:rsidP="00951713">
      <w:pPr>
        <w:spacing w:before="240"/>
        <w:jc w:val="both"/>
        <w:rPr>
          <w:rFonts w:ascii="Arial" w:hAnsi="Arial" w:cs="Arial"/>
          <w:b/>
          <w:bCs/>
          <w:color w:val="000000" w:themeColor="text1"/>
          <w:kern w:val="32"/>
          <w:sz w:val="24"/>
          <w:szCs w:val="24"/>
        </w:rPr>
      </w:pPr>
      <w:r w:rsidRPr="0072182D">
        <w:rPr>
          <w:rFonts w:ascii="Arial" w:hAnsi="Arial" w:cs="Arial"/>
          <w:b/>
          <w:bCs/>
          <w:color w:val="000000" w:themeColor="text1"/>
          <w:kern w:val="32"/>
          <w:sz w:val="24"/>
          <w:szCs w:val="24"/>
        </w:rPr>
        <w:t xml:space="preserve">§ </w:t>
      </w:r>
      <w:r w:rsidR="00A16C81" w:rsidRPr="0072182D">
        <w:rPr>
          <w:rFonts w:ascii="Arial" w:hAnsi="Arial" w:cs="Arial"/>
          <w:b/>
          <w:bCs/>
          <w:color w:val="000000" w:themeColor="text1"/>
          <w:kern w:val="32"/>
          <w:sz w:val="24"/>
          <w:szCs w:val="24"/>
        </w:rPr>
        <w:t>6</w:t>
      </w:r>
      <w:r w:rsidRPr="0072182D">
        <w:rPr>
          <w:rFonts w:ascii="Arial" w:hAnsi="Arial" w:cs="Arial"/>
          <w:b/>
          <w:bCs/>
          <w:color w:val="000000" w:themeColor="text1"/>
          <w:kern w:val="32"/>
          <w:sz w:val="24"/>
          <w:szCs w:val="24"/>
        </w:rPr>
        <w:t xml:space="preserve"> </w:t>
      </w:r>
      <w:r w:rsidR="00951713" w:rsidRPr="0072182D">
        <w:rPr>
          <w:rFonts w:ascii="Arial" w:hAnsi="Arial" w:cs="Arial"/>
          <w:b/>
          <w:bCs/>
          <w:color w:val="000000" w:themeColor="text1"/>
          <w:kern w:val="32"/>
          <w:sz w:val="24"/>
          <w:szCs w:val="24"/>
        </w:rPr>
        <w:t>Datenschutzbeauftragter des Auftragnehmers</w:t>
      </w:r>
    </w:p>
    <w:p w14:paraId="20E7AC45" w14:textId="000F733C"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 xml:space="preserve">(1) Der Auftragnehmer bestätigt, dass er einen Datenschutzbeauftragten nach Art. 37 DSGVO benannt hat. Der Auftragnehmer trägt Sorge dafür, dass der Datenschutzbeauftragte über die erforderliche Qualifikation und das erforderliche Fachwissen verfügt. Der Auftragnehmer </w:t>
      </w:r>
      <w:r w:rsidR="00DC1BFC" w:rsidRPr="0072182D">
        <w:rPr>
          <w:rFonts w:ascii="Arial" w:hAnsi="Arial" w:cs="Arial"/>
          <w:color w:val="000000" w:themeColor="text1"/>
          <w:kern w:val="32"/>
          <w:sz w:val="24"/>
          <w:szCs w:val="24"/>
        </w:rPr>
        <w:t>teilt</w:t>
      </w:r>
      <w:r w:rsidRPr="0072182D">
        <w:rPr>
          <w:rFonts w:ascii="Arial" w:hAnsi="Arial" w:cs="Arial"/>
          <w:color w:val="000000" w:themeColor="text1"/>
          <w:kern w:val="32"/>
          <w:sz w:val="24"/>
          <w:szCs w:val="24"/>
        </w:rPr>
        <w:t xml:space="preserve"> dem Auftraggeber den Namen und die Kontaktdaten seines Datenschutzbeauftragten </w:t>
      </w:r>
      <w:r w:rsidR="00DC1BFC" w:rsidRPr="0072182D">
        <w:rPr>
          <w:rFonts w:ascii="Arial" w:hAnsi="Arial" w:cs="Arial"/>
          <w:color w:val="000000" w:themeColor="text1"/>
          <w:kern w:val="32"/>
          <w:sz w:val="24"/>
          <w:szCs w:val="24"/>
        </w:rPr>
        <w:t xml:space="preserve">mit und hält die Kontaktdaten des Datenschutzbeauftragten auf der Webseite aktuell. </w:t>
      </w:r>
    </w:p>
    <w:p w14:paraId="72C88F88"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(2) Die Pflicht zur Benennung eines Datenschutzbeauftragten nach Absatz 1 kann im Ermessen des Auftraggebers entfallen, wenn der Auftragnehmer nachweisen kann, dass er gesetzlich nicht verpflichtet ist, einen Datenschutzbeauftragten zu bestellen und der Auftragnehmer nachweisen kann, dass betriebliche Regelungen bestehen, die eine Verarbeitung personenbezogener Daten unter Einhaltung der gesetzlichen Vorschriften, der Regelungen dieses Vertrages sowie etwaiger weiterer Weisungen des Auftraggebers gewährleisten.</w:t>
      </w:r>
    </w:p>
    <w:p w14:paraId="133744A7" w14:textId="3C73D939" w:rsidR="00951713" w:rsidRPr="0072182D" w:rsidRDefault="00382BE4" w:rsidP="00951713">
      <w:pPr>
        <w:spacing w:before="240"/>
        <w:jc w:val="both"/>
        <w:rPr>
          <w:rFonts w:ascii="Arial" w:hAnsi="Arial" w:cs="Arial"/>
          <w:b/>
          <w:bCs/>
          <w:color w:val="000000" w:themeColor="text1"/>
          <w:kern w:val="32"/>
          <w:sz w:val="24"/>
          <w:szCs w:val="24"/>
        </w:rPr>
      </w:pPr>
      <w:r w:rsidRPr="0072182D">
        <w:rPr>
          <w:rFonts w:ascii="Arial" w:hAnsi="Arial" w:cs="Arial"/>
          <w:b/>
          <w:bCs/>
          <w:color w:val="000000" w:themeColor="text1"/>
          <w:kern w:val="32"/>
          <w:sz w:val="24"/>
          <w:szCs w:val="24"/>
        </w:rPr>
        <w:t xml:space="preserve">§ </w:t>
      </w:r>
      <w:r w:rsidR="00A16C81" w:rsidRPr="0072182D">
        <w:rPr>
          <w:rFonts w:ascii="Arial" w:hAnsi="Arial" w:cs="Arial"/>
          <w:b/>
          <w:bCs/>
          <w:color w:val="000000" w:themeColor="text1"/>
          <w:kern w:val="32"/>
          <w:sz w:val="24"/>
          <w:szCs w:val="24"/>
        </w:rPr>
        <w:t>7</w:t>
      </w:r>
      <w:r w:rsidRPr="0072182D">
        <w:rPr>
          <w:rFonts w:ascii="Arial" w:hAnsi="Arial" w:cs="Arial"/>
          <w:b/>
          <w:bCs/>
          <w:color w:val="000000" w:themeColor="text1"/>
          <w:kern w:val="32"/>
          <w:sz w:val="24"/>
          <w:szCs w:val="24"/>
        </w:rPr>
        <w:t xml:space="preserve"> </w:t>
      </w:r>
      <w:r w:rsidR="00951713" w:rsidRPr="0072182D">
        <w:rPr>
          <w:rFonts w:ascii="Arial" w:hAnsi="Arial" w:cs="Arial"/>
          <w:b/>
          <w:bCs/>
          <w:color w:val="000000" w:themeColor="text1"/>
          <w:kern w:val="32"/>
          <w:sz w:val="24"/>
          <w:szCs w:val="24"/>
        </w:rPr>
        <w:t>Meldepflichten des Auftragnehmers</w:t>
      </w:r>
    </w:p>
    <w:p w14:paraId="4A51720A"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(1) Der Auftragnehmer ist verpflichtet, dem Auftraggeber jeden Verstoß gegen datenschutzrechtliche Vorschriften oder gegen die getroffenen vertraglichen Vereinbarungen und/oder die erteilten Weisungen des Auftraggebers, der im Zuge der Verarbeitung von Daten durch ihn oder andere mit der Verarbeitung beschäftigten Personen erfolgt ist, unverzüglich mitzuteilen. Gleiches gilt für jede Verletzung des Schutzes personenbezogener Daten, die der Auftragnehmer im Auftrag des Auftraggebers verarbeitet.</w:t>
      </w:r>
    </w:p>
    <w:p w14:paraId="3190CC64"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(2) Ferner wird der Auftragnehmer den Auftraggeber unverzüglich darüber informieren, wenn eine Aufsichtsbehörde nach Art. 58 DSGVO gegenüber dem Auftragnehmer tätig wird und dies auch eine Kontrolle der Verarbeitung, die der Auftragnehmer im Auftrag des Auftraggebers erbringt, betreffen kann.</w:t>
      </w:r>
    </w:p>
    <w:p w14:paraId="1AFDDB3E"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(3) Dem Auftragnehmer ist bekannt, dass für den Auftraggeber eine Meldepflicht nach Art. 33, 34 DSGVO bestehen kann, die eine Meldung an die Aufsichtsbehörde binnen 72 Stunden nach Bekanntwerden vorsieht. Der Auftragnehmer wird den Auftraggeber bei der Umsetzung der Meldepflichten unterstützen. Der Auftragnehmer wird dem Auftraggeber insbesondere jeden unbefugten Zugriff auf personenbezogene Daten, die im Auftrag des Auftraggebers verarbeitet werden, unverzüglich ab Kenntnis des Zugriffs mitteilen. Die Meldung des Auftragnehmers an den Auftraggeber muss insbesondere folgende Informationen beinhalten:</w:t>
      </w:r>
    </w:p>
    <w:p w14:paraId="17D094DF"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eine Beschreibung der Art der Verletzung des Schutzes personenbezogener Daten, soweit möglich mit Angabe der Kategorien und der ungefähren Zahl der betroffenen Personen, der betroffenen Kategorien und der ungefähren Zahl der betroffenen personenbezogenen Datensätze;</w:t>
      </w:r>
    </w:p>
    <w:p w14:paraId="37EBDD18"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lastRenderedPageBreak/>
        <w:t>eine Beschreibung der von dem Auftragnehmer ergriffenen oder vorgeschlagenen Maßnahmen zur Behebung der Verletzung des Schutzes personenbezogener Daten und gegebenenfalls Maßnahmen zur Abmilderung ihrer möglichen nachteiligen Auswirkungen.</w:t>
      </w:r>
    </w:p>
    <w:p w14:paraId="6E8DB064" w14:textId="05EC0A63" w:rsidR="00951713" w:rsidRPr="0072182D" w:rsidRDefault="00382BE4" w:rsidP="00951713">
      <w:pPr>
        <w:spacing w:before="240"/>
        <w:jc w:val="both"/>
        <w:rPr>
          <w:rFonts w:ascii="Arial" w:hAnsi="Arial" w:cs="Arial"/>
          <w:b/>
          <w:bCs/>
          <w:color w:val="000000" w:themeColor="text1"/>
          <w:kern w:val="32"/>
          <w:sz w:val="24"/>
          <w:szCs w:val="24"/>
        </w:rPr>
      </w:pPr>
      <w:r w:rsidRPr="0072182D">
        <w:rPr>
          <w:rFonts w:ascii="Arial" w:hAnsi="Arial" w:cs="Arial"/>
          <w:b/>
          <w:bCs/>
          <w:color w:val="000000" w:themeColor="text1"/>
          <w:kern w:val="32"/>
          <w:sz w:val="24"/>
          <w:szCs w:val="24"/>
        </w:rPr>
        <w:t xml:space="preserve">§ </w:t>
      </w:r>
      <w:r w:rsidR="00A16C81" w:rsidRPr="0072182D">
        <w:rPr>
          <w:rFonts w:ascii="Arial" w:hAnsi="Arial" w:cs="Arial"/>
          <w:b/>
          <w:bCs/>
          <w:color w:val="000000" w:themeColor="text1"/>
          <w:kern w:val="32"/>
          <w:sz w:val="24"/>
          <w:szCs w:val="24"/>
        </w:rPr>
        <w:t>8</w:t>
      </w:r>
      <w:r w:rsidRPr="0072182D">
        <w:rPr>
          <w:rFonts w:ascii="Arial" w:hAnsi="Arial" w:cs="Arial"/>
          <w:b/>
          <w:bCs/>
          <w:color w:val="000000" w:themeColor="text1"/>
          <w:kern w:val="32"/>
          <w:sz w:val="24"/>
          <w:szCs w:val="24"/>
        </w:rPr>
        <w:t xml:space="preserve"> </w:t>
      </w:r>
      <w:r w:rsidR="00951713" w:rsidRPr="0072182D">
        <w:rPr>
          <w:rFonts w:ascii="Arial" w:hAnsi="Arial" w:cs="Arial"/>
          <w:b/>
          <w:bCs/>
          <w:color w:val="000000" w:themeColor="text1"/>
          <w:kern w:val="32"/>
          <w:sz w:val="24"/>
          <w:szCs w:val="24"/>
        </w:rPr>
        <w:t>Mitwirkungspflichten des Auftragnehmers</w:t>
      </w:r>
    </w:p>
    <w:p w14:paraId="4CB4E1E4"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(1) Der Auftragnehmer unterstützt den Auftraggeber bei seiner Pflicht zur Beantwortung von Anträgen auf Wahrnehmung von Betroffenenrechten nach Art. 12-23 DSGVO. Es gelten die Regelungen von Ziff. 12 dieses Vertrages.</w:t>
      </w:r>
    </w:p>
    <w:p w14:paraId="524AC184"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(2) Der Auftragnehmer wirkt an der Erstellung der Verzeichnisse von Verarbeitungstätigkeiten durch den Auftraggeber mit. Er hat dem Auftraggeber die insoweit jeweils erforderlichen Angaben in geeigneter Weise mitzuteilen.</w:t>
      </w:r>
    </w:p>
    <w:p w14:paraId="18EECF0E"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(3) Der Auftragnehmer unterstützt den Auftraggeber unter Berücksichtigung der Art der Verarbeitung und der ihm zur Verfügung stehenden Informationen bei der Einhaltung der in Art. 32-36 DSGVO genannten Pflichten.</w:t>
      </w:r>
    </w:p>
    <w:p w14:paraId="1C8A075B" w14:textId="68C8CFA1" w:rsidR="00951713" w:rsidRPr="0072182D" w:rsidRDefault="00382BE4" w:rsidP="00951713">
      <w:pPr>
        <w:spacing w:before="240"/>
        <w:jc w:val="both"/>
        <w:rPr>
          <w:rFonts w:ascii="Arial" w:hAnsi="Arial" w:cs="Arial"/>
          <w:b/>
          <w:bCs/>
          <w:color w:val="000000" w:themeColor="text1"/>
          <w:kern w:val="32"/>
          <w:sz w:val="24"/>
          <w:szCs w:val="24"/>
        </w:rPr>
      </w:pPr>
      <w:r w:rsidRPr="0072182D">
        <w:rPr>
          <w:rFonts w:ascii="Arial" w:hAnsi="Arial" w:cs="Arial"/>
          <w:b/>
          <w:bCs/>
          <w:color w:val="000000" w:themeColor="text1"/>
          <w:kern w:val="32"/>
          <w:sz w:val="24"/>
          <w:szCs w:val="24"/>
        </w:rPr>
        <w:t xml:space="preserve">§ </w:t>
      </w:r>
      <w:r w:rsidR="00A16C81" w:rsidRPr="0072182D">
        <w:rPr>
          <w:rFonts w:ascii="Arial" w:hAnsi="Arial" w:cs="Arial"/>
          <w:b/>
          <w:bCs/>
          <w:color w:val="000000" w:themeColor="text1"/>
          <w:kern w:val="32"/>
          <w:sz w:val="24"/>
          <w:szCs w:val="24"/>
        </w:rPr>
        <w:t>9</w:t>
      </w:r>
      <w:r w:rsidRPr="0072182D">
        <w:rPr>
          <w:rFonts w:ascii="Arial" w:hAnsi="Arial" w:cs="Arial"/>
          <w:b/>
          <w:bCs/>
          <w:color w:val="000000" w:themeColor="text1"/>
          <w:kern w:val="32"/>
          <w:sz w:val="24"/>
          <w:szCs w:val="24"/>
        </w:rPr>
        <w:t xml:space="preserve"> </w:t>
      </w:r>
      <w:r w:rsidR="00951713" w:rsidRPr="0072182D">
        <w:rPr>
          <w:rFonts w:ascii="Arial" w:hAnsi="Arial" w:cs="Arial"/>
          <w:b/>
          <w:bCs/>
          <w:color w:val="000000" w:themeColor="text1"/>
          <w:kern w:val="32"/>
          <w:sz w:val="24"/>
          <w:szCs w:val="24"/>
        </w:rPr>
        <w:t>Regelung zu mobilen Arbeitsplätzen</w:t>
      </w:r>
    </w:p>
    <w:p w14:paraId="7648FB88"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(1) Der Auftragnehmer darf seinen Beschäftigten, die mit der Verarbeitung von personenbezogenen Daten für den Auftraggeber beauftragt sind, die Verarbeitung von personenbezogenen Daten an mobilen Arbeitsplätzen außerhalb der Geschäftsräume des Auftragnehmers erlauben.</w:t>
      </w:r>
    </w:p>
    <w:p w14:paraId="68E68990"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(2)  Der Auftragnehmer hat sicherzustellen, dass die Einhaltung der vertraglich vereinbarten technischen und organisatorischen Maßnahmen auch bei der Nutzung von mobilen Arbeitsplätzen der Beschäftigten des Auftragnehmers gewährleistet ist. Abweichungen von einzelnen vertraglich vereinbarten technischen und organisatorischen Maßnahmen sind vorab mit dem Auftraggeber abzustimmen und von diesem in Textform zu genehmigen.</w:t>
      </w:r>
    </w:p>
    <w:p w14:paraId="5E2B4181" w14:textId="5E47B0BC"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(3) Der Auftragnehmer trägt insbesondere Sorge dafür, dass bei einer Verarbeitung von personenbezogenen Daten an mobilen Arbeitsplätzen die Speicherorte so konfiguriert werden, dass eine lokale Speicherung von Daten auf IT-Systemen ausgeschlossen ist. Sollte dies nicht möglich sein, hat der Auftragnehmer Sorge dafür zu tragen, dass die lokale Speicherung ausschließlich verschlüsselt erfolgt und andere am Ort des jeweiligen mobilen Arbeitsplatzes befindliche Personen keinen Zugriff auf diese Daten erhalten.</w:t>
      </w:r>
    </w:p>
    <w:p w14:paraId="3C7CE57A"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(4) Der Auftragnehmer ist verpflichtet, Sorge dafür zu tragen, dass eine wirksame Kontrolle der Verarbeitung personenbezogener Daten im Auftrag an mobilen Arbeitsplätzen durch den Auftraggeber möglich ist.</w:t>
      </w:r>
    </w:p>
    <w:p w14:paraId="1E7C5D94"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(5) Sofern auch bei Unterauftragnehmern Beschäftigte an mobilen Arbeitsplätzen eingesetzt werden sollen, gelten die Regelungen der Absätze 1 bis 4 entsprechend.</w:t>
      </w:r>
    </w:p>
    <w:p w14:paraId="241EAB98" w14:textId="4451C2A4" w:rsidR="00951713" w:rsidRPr="0072182D" w:rsidRDefault="00382BE4" w:rsidP="00951713">
      <w:pPr>
        <w:spacing w:before="240"/>
        <w:jc w:val="both"/>
        <w:rPr>
          <w:rFonts w:ascii="Arial" w:hAnsi="Arial" w:cs="Arial"/>
          <w:b/>
          <w:bCs/>
          <w:color w:val="000000" w:themeColor="text1"/>
          <w:kern w:val="32"/>
          <w:sz w:val="24"/>
          <w:szCs w:val="24"/>
        </w:rPr>
      </w:pPr>
      <w:r w:rsidRPr="0072182D">
        <w:rPr>
          <w:rFonts w:ascii="Arial" w:hAnsi="Arial" w:cs="Arial"/>
          <w:b/>
          <w:bCs/>
          <w:color w:val="000000" w:themeColor="text1"/>
          <w:kern w:val="32"/>
          <w:sz w:val="24"/>
          <w:szCs w:val="24"/>
        </w:rPr>
        <w:t xml:space="preserve">§ </w:t>
      </w:r>
      <w:r w:rsidR="00A16C81" w:rsidRPr="0072182D">
        <w:rPr>
          <w:rFonts w:ascii="Arial" w:hAnsi="Arial" w:cs="Arial"/>
          <w:b/>
          <w:bCs/>
          <w:color w:val="000000" w:themeColor="text1"/>
          <w:kern w:val="32"/>
          <w:sz w:val="24"/>
          <w:szCs w:val="24"/>
        </w:rPr>
        <w:t>10</w:t>
      </w:r>
      <w:r w:rsidRPr="0072182D">
        <w:rPr>
          <w:rFonts w:ascii="Arial" w:hAnsi="Arial" w:cs="Arial"/>
          <w:b/>
          <w:bCs/>
          <w:color w:val="000000" w:themeColor="text1"/>
          <w:kern w:val="32"/>
          <w:sz w:val="24"/>
          <w:szCs w:val="24"/>
        </w:rPr>
        <w:t xml:space="preserve"> </w:t>
      </w:r>
      <w:r w:rsidR="00951713" w:rsidRPr="0072182D">
        <w:rPr>
          <w:rFonts w:ascii="Arial" w:hAnsi="Arial" w:cs="Arial"/>
          <w:b/>
          <w:bCs/>
          <w:color w:val="000000" w:themeColor="text1"/>
          <w:kern w:val="32"/>
          <w:sz w:val="24"/>
          <w:szCs w:val="24"/>
        </w:rPr>
        <w:t>Kontrollbefugnisse</w:t>
      </w:r>
    </w:p>
    <w:p w14:paraId="47A99BDE"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(1) Der Auftraggeber hat das Recht, die Einhaltung der gesetzlichen Vorschriften zum Datenschutz und/oder die Einhaltung der zwischen den Parteien getroffenen vertraglichen Regelungen und/oder die Einhaltung der Weisungen des Auftraggebers durch den Auftragnehmer im erforderlichen Umfang zu kontrollieren.</w:t>
      </w:r>
    </w:p>
    <w:p w14:paraId="50CD6F96"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lastRenderedPageBreak/>
        <w:t xml:space="preserve">(2) Der Auftragnehmer ist dem Auftraggeber gegenüber zur Auskunftserteilung verpflichtet, soweit dies zur Durchführung der Kontrolle </w:t>
      </w:r>
      <w:proofErr w:type="spellStart"/>
      <w:r w:rsidRPr="0072182D">
        <w:rPr>
          <w:rFonts w:ascii="Arial" w:hAnsi="Arial" w:cs="Arial"/>
          <w:color w:val="000000" w:themeColor="text1"/>
          <w:kern w:val="32"/>
          <w:sz w:val="24"/>
          <w:szCs w:val="24"/>
        </w:rPr>
        <w:t>i.S.d</w:t>
      </w:r>
      <w:proofErr w:type="spellEnd"/>
      <w:r w:rsidRPr="0072182D">
        <w:rPr>
          <w:rFonts w:ascii="Arial" w:hAnsi="Arial" w:cs="Arial"/>
          <w:color w:val="000000" w:themeColor="text1"/>
          <w:kern w:val="32"/>
          <w:sz w:val="24"/>
          <w:szCs w:val="24"/>
        </w:rPr>
        <w:t>. Absatzes 1 erforderlich ist.</w:t>
      </w:r>
    </w:p>
    <w:p w14:paraId="743EA275"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(3) Der Auftraggeber kann nach vorheriger Anmeldung mit angemessener Frist die Kontrolle im Sinne des Absatzes 1 in der Betriebsstätte des Auftragnehmers zu den jeweils üblichen Geschäftszeiten vornehmen. Der Auftraggeber wird dabei Sorge dafür tragen, dass die Kontrollen nur im erforderlichen Umfang durchgeführt werden, um die Betriebsabläufe des Auftragnehmers durch die Kontrollen nicht unverhältnismäßig zu stören. Die Parteien gehen davon aus, dass eine Kontrolle höchstens einmal jährlich erforderlich ist. Weitere Prüfungen sind vom Auftraggeber unter Angabe des Anlasses zu begründen. Im Falle von Vor-Ort-Kontrollen wird der Auftraggeber dem Auftragnehmer die entstehenden Aufwände inkl. der Personalkosten für die Betreuung und Begleitung der Kontrollpersonen vor Ort in angemessenen Umfang ersetzen. Die Grundlagen der Kostenberechnung werden dem Auftraggeber vom Auftragnehmer vor Durchführung der Kontrolle mitgeteilt.</w:t>
      </w:r>
    </w:p>
    <w:p w14:paraId="21EB61F6" w14:textId="1449170D"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 xml:space="preserve">(4) Nach Wahl des Auftragnehmers kann der Nachweis der Einhaltung der technischen und organisatorischen Maßnahmen anstatt einer Vor-Ort-Kontrolle auch durch die Vorlage eines geeigneten, aktuellen Testats, von Berichten oder Berichtsauszügen unabhängiger Instanzen (z.B. Wirtschaftsprüfer, Revision, Datenschutzbeauftragter, IT-Sicherheitsabteilung, Datenschutzauditoren oder Qualitätsauditoren) oder einer geeigneten Zertifizierung erbracht werden, wenn der Prüfungsbericht es dem Auftraggeber in angemessener Weise ermöglicht, sich von der Einhaltung der technischen und organisatorischen Maßnahmen </w:t>
      </w:r>
      <w:r w:rsidR="00331499" w:rsidRPr="0072182D">
        <w:rPr>
          <w:rFonts w:ascii="Arial" w:hAnsi="Arial" w:cs="Arial"/>
          <w:color w:val="000000" w:themeColor="text1"/>
          <w:kern w:val="32"/>
          <w:sz w:val="24"/>
          <w:szCs w:val="24"/>
        </w:rPr>
        <w:t>(</w:t>
      </w:r>
      <w:r w:rsidR="007108FE" w:rsidRPr="0072182D">
        <w:rPr>
          <w:rFonts w:ascii="Arial" w:hAnsi="Arial" w:cs="Arial"/>
          <w:color w:val="000000" w:themeColor="text1"/>
          <w:kern w:val="32"/>
          <w:sz w:val="24"/>
          <w:szCs w:val="24"/>
        </w:rPr>
        <w:t>www.susiandjames.com/agb</w:t>
      </w:r>
      <w:r w:rsidR="00331499" w:rsidRPr="0072182D">
        <w:rPr>
          <w:rFonts w:ascii="Arial" w:hAnsi="Arial" w:cs="Arial"/>
          <w:color w:val="000000" w:themeColor="text1"/>
          <w:kern w:val="32"/>
          <w:sz w:val="24"/>
          <w:szCs w:val="24"/>
        </w:rPr>
        <w:t>)</w:t>
      </w:r>
      <w:r w:rsidR="007108FE" w:rsidRPr="0072182D">
        <w:rPr>
          <w:rFonts w:ascii="Arial" w:hAnsi="Arial" w:cs="Arial"/>
          <w:color w:val="000000" w:themeColor="text1"/>
          <w:kern w:val="32"/>
          <w:sz w:val="24"/>
          <w:szCs w:val="24"/>
        </w:rPr>
        <w:t xml:space="preserve"> </w:t>
      </w:r>
      <w:r w:rsidRPr="0072182D">
        <w:rPr>
          <w:rFonts w:ascii="Arial" w:hAnsi="Arial" w:cs="Arial"/>
          <w:color w:val="000000" w:themeColor="text1"/>
          <w:kern w:val="32"/>
          <w:sz w:val="24"/>
          <w:szCs w:val="24"/>
        </w:rPr>
        <w:t xml:space="preserve">zu diesem Vertrag zu überzeugen. Sollte der Auftraggeber begründete Zweifel an der Eignung des Prüfdokuments </w:t>
      </w:r>
      <w:proofErr w:type="spellStart"/>
      <w:r w:rsidRPr="0072182D">
        <w:rPr>
          <w:rFonts w:ascii="Arial" w:hAnsi="Arial" w:cs="Arial"/>
          <w:color w:val="000000" w:themeColor="text1"/>
          <w:kern w:val="32"/>
          <w:sz w:val="24"/>
          <w:szCs w:val="24"/>
        </w:rPr>
        <w:t>i.S.d</w:t>
      </w:r>
      <w:proofErr w:type="spellEnd"/>
      <w:r w:rsidRPr="0072182D">
        <w:rPr>
          <w:rFonts w:ascii="Arial" w:hAnsi="Arial" w:cs="Arial"/>
          <w:color w:val="000000" w:themeColor="text1"/>
          <w:kern w:val="32"/>
          <w:sz w:val="24"/>
          <w:szCs w:val="24"/>
        </w:rPr>
        <w:t>. Satzes 1 haben, kann eine Vor-Ort-Kontrolle durch den Auftraggeber erfolgen. Dem Auftraggeber ist bekannt, dass eine Vor-Ort-Kontrolle in Rechenzentren nicht oder nur in begründeten Ausnahmefällen möglich ist.</w:t>
      </w:r>
    </w:p>
    <w:p w14:paraId="5E19CCCB"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 xml:space="preserve">(5) Der Auftragnehmer ist verpflichtet, im Falle von Maßnahmen der Aufsichtsbehörde gegenüber dem Auftraggeber </w:t>
      </w:r>
      <w:proofErr w:type="spellStart"/>
      <w:r w:rsidRPr="0072182D">
        <w:rPr>
          <w:rFonts w:ascii="Arial" w:hAnsi="Arial" w:cs="Arial"/>
          <w:color w:val="000000" w:themeColor="text1"/>
          <w:kern w:val="32"/>
          <w:sz w:val="24"/>
          <w:szCs w:val="24"/>
        </w:rPr>
        <w:t>i.S.d</w:t>
      </w:r>
      <w:proofErr w:type="spellEnd"/>
      <w:r w:rsidRPr="0072182D">
        <w:rPr>
          <w:rFonts w:ascii="Arial" w:hAnsi="Arial" w:cs="Arial"/>
          <w:color w:val="000000" w:themeColor="text1"/>
          <w:kern w:val="32"/>
          <w:sz w:val="24"/>
          <w:szCs w:val="24"/>
        </w:rPr>
        <w:t>. Art. 58 DSGVO, insbesondere im Hinblick auf Auskunfts- und Kontrollpflichten die erforderlichen Auskünfte an den Auftraggeber zu erteilen und der jeweils zuständigen Aufsichtsbehörde eine Vor-Ort-Kontrolle zu ermöglichen. Der Auftraggeber ist über entsprechende geplante Maßnahmen vom Auftragnehmer zu informieren.</w:t>
      </w:r>
    </w:p>
    <w:p w14:paraId="1ED26AF4"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(6) Die Parteien sind sich darüber einig, dass die Kontrollmaßnahmen bei einer Verarbeitung von personenbezogenen Daten an mobilen Arbeitsplätzen zur Wahrung der Persönlichkeitsrechte von weiteren Personen an diesen mobilen Arbeitsplätzen primär durch eine Kontrolle der Sicherstellung der vom Auftragnehmer nach Ziff. 8 Abs. 2 und 3 zu treffenden Maßnahmen erfolgt. Anlassbezogen ist dem Auftraggeber auch eine Kontrolle des mobilen Arbeitsplatzes von Beschäftigten durch den Auftragnehmer zu ermöglichen.</w:t>
      </w:r>
    </w:p>
    <w:p w14:paraId="095DD901" w14:textId="43A80D0B" w:rsidR="00951713" w:rsidRPr="0072182D" w:rsidRDefault="00382BE4" w:rsidP="00951713">
      <w:pPr>
        <w:spacing w:before="240"/>
        <w:jc w:val="both"/>
        <w:rPr>
          <w:rFonts w:ascii="Arial" w:hAnsi="Arial" w:cs="Arial"/>
          <w:b/>
          <w:bCs/>
          <w:color w:val="000000" w:themeColor="text1"/>
          <w:kern w:val="32"/>
          <w:sz w:val="24"/>
          <w:szCs w:val="24"/>
        </w:rPr>
      </w:pPr>
      <w:r w:rsidRPr="0072182D">
        <w:rPr>
          <w:rFonts w:ascii="Arial" w:hAnsi="Arial" w:cs="Arial"/>
          <w:b/>
          <w:bCs/>
          <w:color w:val="000000" w:themeColor="text1"/>
          <w:kern w:val="32"/>
          <w:sz w:val="24"/>
          <w:szCs w:val="24"/>
        </w:rPr>
        <w:t>§ 1</w:t>
      </w:r>
      <w:r w:rsidR="00A16C81" w:rsidRPr="0072182D">
        <w:rPr>
          <w:rFonts w:ascii="Arial" w:hAnsi="Arial" w:cs="Arial"/>
          <w:b/>
          <w:bCs/>
          <w:color w:val="000000" w:themeColor="text1"/>
          <w:kern w:val="32"/>
          <w:sz w:val="24"/>
          <w:szCs w:val="24"/>
        </w:rPr>
        <w:t>1</w:t>
      </w:r>
      <w:r w:rsidRPr="0072182D">
        <w:rPr>
          <w:rFonts w:ascii="Arial" w:hAnsi="Arial" w:cs="Arial"/>
          <w:b/>
          <w:bCs/>
          <w:color w:val="000000" w:themeColor="text1"/>
          <w:kern w:val="32"/>
          <w:sz w:val="24"/>
          <w:szCs w:val="24"/>
        </w:rPr>
        <w:t xml:space="preserve"> </w:t>
      </w:r>
      <w:r w:rsidR="00951713" w:rsidRPr="0072182D">
        <w:rPr>
          <w:rFonts w:ascii="Arial" w:hAnsi="Arial" w:cs="Arial"/>
          <w:b/>
          <w:bCs/>
          <w:color w:val="000000" w:themeColor="text1"/>
          <w:kern w:val="32"/>
          <w:sz w:val="24"/>
          <w:szCs w:val="24"/>
        </w:rPr>
        <w:t>Unterauftragsverhältnisse</w:t>
      </w:r>
    </w:p>
    <w:p w14:paraId="705A9DFA" w14:textId="428B962F"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 xml:space="preserve">(1) Der Auftragnehmer ist berechtigt, die in der Anlage </w:t>
      </w:r>
      <w:r w:rsidR="00865BD6" w:rsidRPr="0072182D">
        <w:rPr>
          <w:rFonts w:ascii="Arial" w:hAnsi="Arial" w:cs="Arial"/>
          <w:color w:val="000000" w:themeColor="text1"/>
          <w:kern w:val="32"/>
          <w:sz w:val="24"/>
          <w:szCs w:val="24"/>
        </w:rPr>
        <w:t>1</w:t>
      </w:r>
      <w:r w:rsidRPr="0072182D">
        <w:rPr>
          <w:rFonts w:ascii="Arial" w:hAnsi="Arial" w:cs="Arial"/>
          <w:color w:val="000000" w:themeColor="text1"/>
          <w:kern w:val="32"/>
          <w:sz w:val="24"/>
          <w:szCs w:val="24"/>
        </w:rPr>
        <w:t xml:space="preserve"> zu diesem Vertrag angegebenen Unterauftragnehmer für die Verarbeitung von Daten im Auftrag einzusetzen. Der Wechsel von Unterauftragnehmern oder die Beauftragung weiterer Unterauftragnehmer ist unter den in Absatz 2 genannten Voraussetzungen zulässig.</w:t>
      </w:r>
    </w:p>
    <w:p w14:paraId="5F6B7CE0" w14:textId="3EE53332"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 xml:space="preserve">(2) Der Auftragnehmer hat den Unterauftragnehmer sorgfältig auszuwählen und vor der Beauftragung zu prüfen, dass dieser die zwischen Auftraggeber und Auftragnehmer getroffenen Vereinbarungen einhalten kann. Der Auftragnehmer hat insbesondere vorab und regelmäßig während der Vertragsdauer zu kontrollieren, dass </w:t>
      </w:r>
      <w:r w:rsidRPr="0072182D">
        <w:rPr>
          <w:rFonts w:ascii="Arial" w:hAnsi="Arial" w:cs="Arial"/>
          <w:color w:val="000000" w:themeColor="text1"/>
          <w:kern w:val="32"/>
          <w:sz w:val="24"/>
          <w:szCs w:val="24"/>
        </w:rPr>
        <w:lastRenderedPageBreak/>
        <w:t xml:space="preserve">der Unterauftragnehmer die nach Art. 32 DSGVO erforderlichen technischen und organisatorischen Maßnahmen zum Schutz personenbezogener Daten getroffen hat. Der Auftragnehmer wird den Auftraggeber im Falle eines geplanten Wechsels eines Unterauftragnehmers oder bei geplanter Beauftragung eines neuen Unterauftragnehmers rechtzeitig, spätestens aber 4 Wochen vor dem Wechsel bzw. der Neubeauftragung in Textform informieren („Information“). Der Auftraggeber hat das Recht, dem Wechsel oder der Neubeauftragung des Unterauftragnehmers unter Angabe einer Begründung in Textform binnen drei Wochen nach Zugang der „Information“ zu widersprechen. Der Widerspruch kann vom Auftraggeber jederzeit in Textform zurückgenommen werden. Im Falle eines Widerspruchs kann der Auftragnehmer das Vertragsverhältnis mit dem Auftraggeber mit einer Frist von mindestens 14 Tagen zum Ende eines Kalendermonats kündigen. Der Auftragnehmer wird bei der Kündigungsfrist die Interessen des Auftraggebers angemessen berücksichtigen. Wenn kein Widerspruch des Auftraggebers binnen drei Wochen nach Zugang der „Information“ </w:t>
      </w:r>
      <w:r w:rsidR="00143230" w:rsidRPr="0072182D">
        <w:rPr>
          <w:rFonts w:ascii="Arial" w:hAnsi="Arial" w:cs="Arial"/>
          <w:color w:val="000000" w:themeColor="text1"/>
          <w:kern w:val="32"/>
          <w:sz w:val="24"/>
          <w:szCs w:val="24"/>
        </w:rPr>
        <w:t>erfolgt,</w:t>
      </w:r>
      <w:r w:rsidRPr="0072182D">
        <w:rPr>
          <w:rFonts w:ascii="Arial" w:hAnsi="Arial" w:cs="Arial"/>
          <w:color w:val="000000" w:themeColor="text1"/>
          <w:kern w:val="32"/>
          <w:sz w:val="24"/>
          <w:szCs w:val="24"/>
        </w:rPr>
        <w:t xml:space="preserve"> gilt dies als Zustimmung des Auftraggebers zum Wechsel bzw. zur Neubeauftragung des betreffenden Unterauftragnehmers.</w:t>
      </w:r>
    </w:p>
    <w:p w14:paraId="39A27D5C"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(3) Der Auftragnehmer ist verpflichtet, sich vom Unterauftragnehmer bestätigen zu lassen, dass dieser einen Datenschutzbeauftragten gemäß Art. 37 DSGVO benannt hat, sofern der Unterauftragnehmer zur Benennung eines Datenschutzbeauftragten gesetzlich verpflichtet ist.</w:t>
      </w:r>
    </w:p>
    <w:p w14:paraId="29B0000D"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(4) Der Auftragnehmer hat sicherzustellen, dass die in diesem Vertrag vereinbarten Regelungen und ggf. ergänzende Weisungen des Auftraggebers auch gegenüber dem Unterauftragnehmer gelten.</w:t>
      </w:r>
    </w:p>
    <w:p w14:paraId="5FFEAD17"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(5) Der Auftragnehmer hat mit dem Unterauftragnehmer einen Auftragsverarbeitungsvertrag zu schließen, der den Voraussetzungen des Art. 28 DSGVO entspricht. Darüber hinaus hat der Auftragnehmer dem Unterauftragnehmer dieselben Pflichten zum Schutz personenbezogener Daten aufzuerlegen, die zwischen Auftraggeber und Auftragnehmer festgelegt sind. Dem Auftraggeber ist der Auftragsverarbeitungsvertrag auf Anfrage in Kopie zu übermitteln.</w:t>
      </w:r>
    </w:p>
    <w:p w14:paraId="4843384D"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(6) Der Auftragnehmer ist insbesondere verpflichtet, durch vertragliche Regelungen sicherzustellen, dass die Kontrollbefugnisse (Ziff. 9 dieses Vertrages) des Auftraggebers und von Aufsichtsbehörden auch gegenüber dem Unterauftragnehmer gelten und entsprechende Kontrollrechte von Auftraggeber und Aufsichtsbehörden vereinbart werden. Es ist zudem vertraglich zu regeln, dass der Unterauftragnehmer diese Kontrollmaßnahmen und etwaige Vor-Ort-Kontrollen zu dulden hat.</w:t>
      </w:r>
    </w:p>
    <w:p w14:paraId="55D3BFDB"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 xml:space="preserve">(7) Nicht als Unterauftragsverhältnisse </w:t>
      </w:r>
      <w:proofErr w:type="spellStart"/>
      <w:r w:rsidRPr="0072182D">
        <w:rPr>
          <w:rFonts w:ascii="Arial" w:hAnsi="Arial" w:cs="Arial"/>
          <w:color w:val="000000" w:themeColor="text1"/>
          <w:kern w:val="32"/>
          <w:sz w:val="24"/>
          <w:szCs w:val="24"/>
        </w:rPr>
        <w:t>i.S.d</w:t>
      </w:r>
      <w:proofErr w:type="spellEnd"/>
      <w:r w:rsidRPr="0072182D">
        <w:rPr>
          <w:rFonts w:ascii="Arial" w:hAnsi="Arial" w:cs="Arial"/>
          <w:color w:val="000000" w:themeColor="text1"/>
          <w:kern w:val="32"/>
          <w:sz w:val="24"/>
          <w:szCs w:val="24"/>
        </w:rPr>
        <w:t xml:space="preserve">. Absätze 1 bis 6 sind Dienstleistungen anzusehen, die der Auftragnehmer bei Dritten als reine Nebenleistung in Anspruch nimmt, um die geschäftliche Tätigkeit auszuüben. Dazu gehören beispielsweise Reinigungsleistungen, reine Telekommunikationsleistungen ohne konkreten Bezug zu Leistungen, die der Auftragnehmer für den Auftraggeber erbringt, Post- und Kurierdienste, Transportleistungen, Bewachungsdienste. Der Auftragnehmer ist gleichwohl verpflichtet, auch bei Nebenleistungen, die von Dritten erbracht werden, Sorge dafür zu tragen, dass angemessene Vorkehrungen und technische und organisatorische Maßnahmen getroffen wurden, um den Schutz personenbezogener Daten zu gewährleisten. Die Wartung und Pflege von IT-System oder Applikationen stellt ein zustimmungspflichtiges Unterauftragsverhältnis und Auftragsverarbeitung </w:t>
      </w:r>
      <w:proofErr w:type="spellStart"/>
      <w:r w:rsidRPr="0072182D">
        <w:rPr>
          <w:rFonts w:ascii="Arial" w:hAnsi="Arial" w:cs="Arial"/>
          <w:color w:val="000000" w:themeColor="text1"/>
          <w:kern w:val="32"/>
          <w:sz w:val="24"/>
          <w:szCs w:val="24"/>
        </w:rPr>
        <w:t>i.S.d</w:t>
      </w:r>
      <w:proofErr w:type="spellEnd"/>
      <w:r w:rsidRPr="0072182D">
        <w:rPr>
          <w:rFonts w:ascii="Arial" w:hAnsi="Arial" w:cs="Arial"/>
          <w:color w:val="000000" w:themeColor="text1"/>
          <w:kern w:val="32"/>
          <w:sz w:val="24"/>
          <w:szCs w:val="24"/>
        </w:rPr>
        <w:t xml:space="preserve">. Art. 28 DSGVO dar, wenn die Wartung und Prüfung solche IT-Systeme </w:t>
      </w:r>
      <w:proofErr w:type="gramStart"/>
      <w:r w:rsidRPr="0072182D">
        <w:rPr>
          <w:rFonts w:ascii="Arial" w:hAnsi="Arial" w:cs="Arial"/>
          <w:color w:val="000000" w:themeColor="text1"/>
          <w:kern w:val="32"/>
          <w:sz w:val="24"/>
          <w:szCs w:val="24"/>
        </w:rPr>
        <w:t>betrifft</w:t>
      </w:r>
      <w:proofErr w:type="gramEnd"/>
      <w:r w:rsidRPr="0072182D">
        <w:rPr>
          <w:rFonts w:ascii="Arial" w:hAnsi="Arial" w:cs="Arial"/>
          <w:color w:val="000000" w:themeColor="text1"/>
          <w:kern w:val="32"/>
          <w:sz w:val="24"/>
          <w:szCs w:val="24"/>
        </w:rPr>
        <w:t>, die auch im Zusammenhang mit der Erbringung von Leistungen für den Auftraggeber genutzt werden und bei der Wartung auf personenbezogenen Daten zugegriffen werden kann, die im Auftrag des Auftraggebers verarbeitet werden.</w:t>
      </w:r>
    </w:p>
    <w:p w14:paraId="37742540" w14:textId="7B182CED" w:rsidR="00951713" w:rsidRPr="0072182D" w:rsidRDefault="00795E26" w:rsidP="00951713">
      <w:pPr>
        <w:spacing w:before="240"/>
        <w:jc w:val="both"/>
        <w:rPr>
          <w:rFonts w:ascii="Arial" w:hAnsi="Arial" w:cs="Arial"/>
          <w:b/>
          <w:bCs/>
          <w:color w:val="000000" w:themeColor="text1"/>
          <w:kern w:val="32"/>
          <w:sz w:val="24"/>
          <w:szCs w:val="24"/>
        </w:rPr>
      </w:pPr>
      <w:r w:rsidRPr="0072182D">
        <w:rPr>
          <w:rFonts w:ascii="Arial" w:hAnsi="Arial" w:cs="Arial"/>
          <w:b/>
          <w:bCs/>
          <w:color w:val="000000" w:themeColor="text1"/>
          <w:kern w:val="32"/>
          <w:sz w:val="24"/>
          <w:szCs w:val="24"/>
        </w:rPr>
        <w:lastRenderedPageBreak/>
        <w:t>§ 1</w:t>
      </w:r>
      <w:r w:rsidR="00A16C81" w:rsidRPr="0072182D">
        <w:rPr>
          <w:rFonts w:ascii="Arial" w:hAnsi="Arial" w:cs="Arial"/>
          <w:b/>
          <w:bCs/>
          <w:color w:val="000000" w:themeColor="text1"/>
          <w:kern w:val="32"/>
          <w:sz w:val="24"/>
          <w:szCs w:val="24"/>
        </w:rPr>
        <w:t>2</w:t>
      </w:r>
      <w:r w:rsidRPr="0072182D">
        <w:rPr>
          <w:rFonts w:ascii="Arial" w:hAnsi="Arial" w:cs="Arial"/>
          <w:b/>
          <w:bCs/>
          <w:color w:val="000000" w:themeColor="text1"/>
          <w:kern w:val="32"/>
          <w:sz w:val="24"/>
          <w:szCs w:val="24"/>
        </w:rPr>
        <w:t xml:space="preserve"> </w:t>
      </w:r>
      <w:r w:rsidR="00951713" w:rsidRPr="0072182D">
        <w:rPr>
          <w:rFonts w:ascii="Arial" w:hAnsi="Arial" w:cs="Arial"/>
          <w:b/>
          <w:bCs/>
          <w:color w:val="000000" w:themeColor="text1"/>
          <w:kern w:val="32"/>
          <w:sz w:val="24"/>
          <w:szCs w:val="24"/>
        </w:rPr>
        <w:t>Vertraulichkeitsverpflichtung</w:t>
      </w:r>
    </w:p>
    <w:p w14:paraId="7DC5E947"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(1) Der Auftragnehmer ist bei der Verarbeitung von Daten für den Auftraggeber zur Wahrung der Vertraulichkeit über Daten, die er im Zusammenhang mit dem Auftrag erhält bzw. zur Kenntnis erlangt, verpflichtet.</w:t>
      </w:r>
    </w:p>
    <w:p w14:paraId="2C93519D"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(2) Der Auftragnehmer hat seine Beschäftigten mit den für sie maßgeblichen Bestimmungen des Datenschutzes vertraut gemacht und zur Vertraulichkeit verpflichtet.</w:t>
      </w:r>
    </w:p>
    <w:p w14:paraId="2AAEC196"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(3) Die Verpflichtung der Beschäftigten nach Absatz 2 sind dem Auftraggeber auf Anfrage nachzuweisen.</w:t>
      </w:r>
    </w:p>
    <w:p w14:paraId="0D457142" w14:textId="01879E92" w:rsidR="00951713" w:rsidRPr="0072182D" w:rsidRDefault="00795E26" w:rsidP="00951713">
      <w:pPr>
        <w:spacing w:before="240"/>
        <w:jc w:val="both"/>
        <w:rPr>
          <w:rFonts w:ascii="Arial" w:hAnsi="Arial" w:cs="Arial"/>
          <w:b/>
          <w:bCs/>
          <w:color w:val="000000" w:themeColor="text1"/>
          <w:kern w:val="32"/>
          <w:sz w:val="24"/>
          <w:szCs w:val="24"/>
        </w:rPr>
      </w:pPr>
      <w:r w:rsidRPr="0072182D">
        <w:rPr>
          <w:rFonts w:ascii="Arial" w:hAnsi="Arial" w:cs="Arial"/>
          <w:b/>
          <w:bCs/>
          <w:color w:val="000000" w:themeColor="text1"/>
          <w:kern w:val="32"/>
          <w:sz w:val="24"/>
          <w:szCs w:val="24"/>
        </w:rPr>
        <w:t>§ 1</w:t>
      </w:r>
      <w:r w:rsidR="00A16C81" w:rsidRPr="0072182D">
        <w:rPr>
          <w:rFonts w:ascii="Arial" w:hAnsi="Arial" w:cs="Arial"/>
          <w:b/>
          <w:bCs/>
          <w:color w:val="000000" w:themeColor="text1"/>
          <w:kern w:val="32"/>
          <w:sz w:val="24"/>
          <w:szCs w:val="24"/>
        </w:rPr>
        <w:t>3</w:t>
      </w:r>
      <w:r w:rsidRPr="0072182D">
        <w:rPr>
          <w:rFonts w:ascii="Arial" w:hAnsi="Arial" w:cs="Arial"/>
          <w:b/>
          <w:bCs/>
          <w:color w:val="000000" w:themeColor="text1"/>
          <w:kern w:val="32"/>
          <w:sz w:val="24"/>
          <w:szCs w:val="24"/>
        </w:rPr>
        <w:t xml:space="preserve"> </w:t>
      </w:r>
      <w:r w:rsidR="00951713" w:rsidRPr="0072182D">
        <w:rPr>
          <w:rFonts w:ascii="Arial" w:hAnsi="Arial" w:cs="Arial"/>
          <w:b/>
          <w:bCs/>
          <w:color w:val="000000" w:themeColor="text1"/>
          <w:kern w:val="32"/>
          <w:sz w:val="24"/>
          <w:szCs w:val="24"/>
        </w:rPr>
        <w:t>Wahrung von Betroffenenrechten</w:t>
      </w:r>
    </w:p>
    <w:p w14:paraId="3C16BBAE"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(1) Der Auftraggeber ist für die Wahrung der Betroffenenrechte allein verantwortlich. Der Auftragnehmer ist verpflichtet, den Auftraggeber bei seiner Pflicht, Anträge von Betroffenen nach Art. 12-23 DSGVO zu bearbeiten, zu unterstützten. Der Auftragnehmer hat dabei insbesondere Sorge dafür zu tragen, dass die insoweit erforderlichen Informationen unverzüglich an den Auftraggeber erteilt werden, damit dieser insbesondere seinen Pflichten aus Art. 12 Abs. 3 DSGVO nachkommen kann.</w:t>
      </w:r>
    </w:p>
    <w:p w14:paraId="4F2ADFB9"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(2) Soweit eine Mitwirkung des Auftragnehmers für die Wahrung von Betroffenenrechten – insbesondere auf Auskunft, Berichtigung, Sperrung oder Löschung – durch den Auftraggeber erforderlich ist, wird der Auftragnehmer die jeweils erforderlichen Maßnahmen nach Weisung des Auftraggebers treffen. Der Auftragnehmer wird den Auftraggeber nach Möglichkeit mit geeigneten technischen und organisatorischen Maßnahmen dabei unterstützen, seiner Pflicht zur Beantwortung von Anträgen auf Wahrnehmung von Betroffenenrechten nachzukommen.</w:t>
      </w:r>
    </w:p>
    <w:p w14:paraId="2D1E30BA" w14:textId="4B1A6A89" w:rsidR="00951713" w:rsidRPr="0072182D" w:rsidRDefault="002D4C4B" w:rsidP="00951713">
      <w:pPr>
        <w:spacing w:before="240"/>
        <w:jc w:val="both"/>
        <w:rPr>
          <w:rFonts w:ascii="Arial" w:hAnsi="Arial" w:cs="Arial"/>
          <w:b/>
          <w:bCs/>
          <w:color w:val="000000" w:themeColor="text1"/>
          <w:kern w:val="32"/>
          <w:sz w:val="24"/>
          <w:szCs w:val="24"/>
        </w:rPr>
      </w:pPr>
      <w:r w:rsidRPr="0072182D">
        <w:rPr>
          <w:rFonts w:ascii="Arial" w:hAnsi="Arial" w:cs="Arial"/>
          <w:b/>
          <w:bCs/>
          <w:color w:val="000000" w:themeColor="text1"/>
          <w:kern w:val="32"/>
          <w:sz w:val="24"/>
          <w:szCs w:val="24"/>
        </w:rPr>
        <w:t xml:space="preserve">§ </w:t>
      </w:r>
      <w:r w:rsidR="00951713" w:rsidRPr="0072182D">
        <w:rPr>
          <w:rFonts w:ascii="Arial" w:hAnsi="Arial" w:cs="Arial"/>
          <w:b/>
          <w:bCs/>
          <w:color w:val="000000" w:themeColor="text1"/>
          <w:kern w:val="32"/>
          <w:sz w:val="24"/>
          <w:szCs w:val="24"/>
        </w:rPr>
        <w:t>1</w:t>
      </w:r>
      <w:r w:rsidR="00A16C81" w:rsidRPr="0072182D">
        <w:rPr>
          <w:rFonts w:ascii="Arial" w:hAnsi="Arial" w:cs="Arial"/>
          <w:b/>
          <w:bCs/>
          <w:color w:val="000000" w:themeColor="text1"/>
          <w:kern w:val="32"/>
          <w:sz w:val="24"/>
          <w:szCs w:val="24"/>
        </w:rPr>
        <w:t>4</w:t>
      </w:r>
      <w:r w:rsidR="00951713" w:rsidRPr="0072182D">
        <w:rPr>
          <w:rFonts w:ascii="Arial" w:hAnsi="Arial" w:cs="Arial"/>
          <w:b/>
          <w:bCs/>
          <w:color w:val="000000" w:themeColor="text1"/>
          <w:kern w:val="32"/>
          <w:sz w:val="24"/>
          <w:szCs w:val="24"/>
        </w:rPr>
        <w:t xml:space="preserve"> Geheimhaltungspflichten</w:t>
      </w:r>
    </w:p>
    <w:p w14:paraId="7A4009C9"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(1) Beide Parteien verpflichten sich, alle Informationen, die sie im Zusammenhang mit der Durchführung dieses Vertrages erhalten, zeitlich unbegrenzt vertraulich zu behandeln und nur zur Durchführung des Vertrages zu verwenden. Keine Partei ist berechtigt, diese Informationen ganz oder teilweise zu anderen als den soeben genannten Zwecken zu nutzen oder diese Information Dritten zugänglich zu machen.</w:t>
      </w:r>
    </w:p>
    <w:p w14:paraId="05C46965"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(2) Die vorstehende Verpflichtung gilt nicht für Informationen, die eine der Parteien nachweisbar von Dritten erhalten hat, ohne zur Geheimhaltung verpflichtet zu sein, oder die öffentlich bekannt sind.</w:t>
      </w:r>
    </w:p>
    <w:p w14:paraId="5B0C0774" w14:textId="78702BED" w:rsidR="00951713" w:rsidRPr="0072182D" w:rsidRDefault="00F72534" w:rsidP="00951713">
      <w:pPr>
        <w:spacing w:before="240"/>
        <w:jc w:val="both"/>
        <w:rPr>
          <w:rFonts w:ascii="Arial" w:hAnsi="Arial" w:cs="Arial"/>
          <w:b/>
          <w:bCs/>
          <w:color w:val="000000" w:themeColor="text1"/>
          <w:kern w:val="32"/>
          <w:sz w:val="24"/>
          <w:szCs w:val="24"/>
        </w:rPr>
      </w:pPr>
      <w:r w:rsidRPr="0072182D">
        <w:rPr>
          <w:rFonts w:ascii="Arial" w:hAnsi="Arial" w:cs="Arial"/>
          <w:b/>
          <w:bCs/>
          <w:color w:val="000000" w:themeColor="text1"/>
          <w:kern w:val="32"/>
          <w:sz w:val="24"/>
          <w:szCs w:val="24"/>
        </w:rPr>
        <w:t xml:space="preserve">§ </w:t>
      </w:r>
      <w:r w:rsidR="00951713" w:rsidRPr="0072182D">
        <w:rPr>
          <w:rFonts w:ascii="Arial" w:hAnsi="Arial" w:cs="Arial"/>
          <w:b/>
          <w:bCs/>
          <w:color w:val="000000" w:themeColor="text1"/>
          <w:kern w:val="32"/>
          <w:sz w:val="24"/>
          <w:szCs w:val="24"/>
        </w:rPr>
        <w:t>1</w:t>
      </w:r>
      <w:r w:rsidR="00A16C81" w:rsidRPr="0072182D">
        <w:rPr>
          <w:rFonts w:ascii="Arial" w:hAnsi="Arial" w:cs="Arial"/>
          <w:b/>
          <w:bCs/>
          <w:color w:val="000000" w:themeColor="text1"/>
          <w:kern w:val="32"/>
          <w:sz w:val="24"/>
          <w:szCs w:val="24"/>
        </w:rPr>
        <w:t>5</w:t>
      </w:r>
      <w:r w:rsidR="00951713" w:rsidRPr="0072182D">
        <w:rPr>
          <w:rFonts w:ascii="Arial" w:hAnsi="Arial" w:cs="Arial"/>
          <w:b/>
          <w:bCs/>
          <w:color w:val="000000" w:themeColor="text1"/>
          <w:kern w:val="32"/>
          <w:sz w:val="24"/>
          <w:szCs w:val="24"/>
        </w:rPr>
        <w:t xml:space="preserve"> Vergütung</w:t>
      </w:r>
    </w:p>
    <w:p w14:paraId="7786DD15"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Etwaige Regelungen zu einer Vergütung von Leistungen sind zwischen den Parteien gesondert zu vereinbaren.</w:t>
      </w:r>
    </w:p>
    <w:p w14:paraId="0BDC56B5" w14:textId="24EA49AB" w:rsidR="00951713" w:rsidRPr="0072182D" w:rsidRDefault="00F72534" w:rsidP="00951713">
      <w:pPr>
        <w:spacing w:before="240"/>
        <w:jc w:val="both"/>
        <w:rPr>
          <w:rFonts w:ascii="Arial" w:hAnsi="Arial" w:cs="Arial"/>
          <w:b/>
          <w:bCs/>
          <w:color w:val="000000" w:themeColor="text1"/>
          <w:kern w:val="32"/>
          <w:sz w:val="24"/>
          <w:szCs w:val="24"/>
        </w:rPr>
      </w:pPr>
      <w:r w:rsidRPr="0072182D">
        <w:rPr>
          <w:rFonts w:ascii="Arial" w:hAnsi="Arial" w:cs="Arial"/>
          <w:b/>
          <w:bCs/>
          <w:color w:val="000000" w:themeColor="text1"/>
          <w:kern w:val="32"/>
          <w:sz w:val="24"/>
          <w:szCs w:val="24"/>
        </w:rPr>
        <w:t xml:space="preserve">§ </w:t>
      </w:r>
      <w:r w:rsidR="00951713" w:rsidRPr="0072182D">
        <w:rPr>
          <w:rFonts w:ascii="Arial" w:hAnsi="Arial" w:cs="Arial"/>
          <w:b/>
          <w:bCs/>
          <w:color w:val="000000" w:themeColor="text1"/>
          <w:kern w:val="32"/>
          <w:sz w:val="24"/>
          <w:szCs w:val="24"/>
        </w:rPr>
        <w:t>1</w:t>
      </w:r>
      <w:r w:rsidR="00A16C81" w:rsidRPr="0072182D">
        <w:rPr>
          <w:rFonts w:ascii="Arial" w:hAnsi="Arial" w:cs="Arial"/>
          <w:b/>
          <w:bCs/>
          <w:color w:val="000000" w:themeColor="text1"/>
          <w:kern w:val="32"/>
          <w:sz w:val="24"/>
          <w:szCs w:val="24"/>
        </w:rPr>
        <w:t>6</w:t>
      </w:r>
      <w:r w:rsidR="00951713" w:rsidRPr="0072182D">
        <w:rPr>
          <w:rFonts w:ascii="Arial" w:hAnsi="Arial" w:cs="Arial"/>
          <w:b/>
          <w:bCs/>
          <w:color w:val="000000" w:themeColor="text1"/>
          <w:kern w:val="32"/>
          <w:sz w:val="24"/>
          <w:szCs w:val="24"/>
        </w:rPr>
        <w:t xml:space="preserve"> Technische und organisatorische Maßnahmen zur Datensicherheit</w:t>
      </w:r>
    </w:p>
    <w:p w14:paraId="1EF71CC5" w14:textId="77777777" w:rsidR="00951713" w:rsidRPr="0072182D" w:rsidRDefault="00951713" w:rsidP="00951713">
      <w:pPr>
        <w:spacing w:before="240"/>
        <w:jc w:val="both"/>
        <w:rPr>
          <w:rFonts w:ascii="Arial" w:hAnsi="Arial" w:cs="Arial"/>
          <w:color w:val="000000" w:themeColor="text1"/>
          <w:kern w:val="32"/>
          <w:sz w:val="24"/>
          <w:szCs w:val="24"/>
        </w:rPr>
      </w:pPr>
      <w:r w:rsidRPr="0072182D">
        <w:rPr>
          <w:rFonts w:ascii="Arial" w:hAnsi="Arial" w:cs="Arial"/>
          <w:color w:val="000000" w:themeColor="text1"/>
          <w:kern w:val="32"/>
          <w:sz w:val="24"/>
          <w:szCs w:val="24"/>
        </w:rPr>
        <w:t>(1) Der Auftragnehmer verpflichtet sich gegenüber dem Auftraggeber zur Einhaltung der technischen und organisatorischen Maßnahmen, die zur Einhaltung der anzuwendenden Datenschutzvorschriften erforderlich sind. Dies beinhaltet insbesondere die Vorgaben aus Art. 32 DSGVO.</w:t>
      </w:r>
    </w:p>
    <w:p w14:paraId="09178231" w14:textId="6BFCA137" w:rsidR="00951713" w:rsidRPr="007C5B9F" w:rsidRDefault="00951713" w:rsidP="00951713">
      <w:pPr>
        <w:spacing w:before="240"/>
        <w:jc w:val="both"/>
        <w:rPr>
          <w:rFonts w:ascii="Arial" w:hAnsi="Arial" w:cs="Arial"/>
          <w:kern w:val="32"/>
          <w:sz w:val="24"/>
          <w:szCs w:val="24"/>
        </w:rPr>
      </w:pPr>
      <w:r w:rsidRPr="0072182D">
        <w:rPr>
          <w:rFonts w:ascii="Arial" w:hAnsi="Arial" w:cs="Arial"/>
          <w:color w:val="000000" w:themeColor="text1"/>
          <w:kern w:val="32"/>
          <w:sz w:val="24"/>
          <w:szCs w:val="24"/>
        </w:rPr>
        <w:lastRenderedPageBreak/>
        <w:t xml:space="preserve">(2) Der zum Zeitpunkt des Vertragsschlusses bestehende Stand der technischen und organisatorischen Maßnahmen </w:t>
      </w:r>
      <w:r w:rsidR="004619EE" w:rsidRPr="0072182D">
        <w:rPr>
          <w:rFonts w:ascii="Arial" w:hAnsi="Arial" w:cs="Arial"/>
          <w:color w:val="000000" w:themeColor="text1"/>
          <w:kern w:val="32"/>
          <w:sz w:val="24"/>
          <w:szCs w:val="24"/>
        </w:rPr>
        <w:t xml:space="preserve">sind </w:t>
      </w:r>
      <w:r w:rsidR="00C761F6" w:rsidRPr="0072182D">
        <w:rPr>
          <w:rFonts w:ascii="Arial" w:hAnsi="Arial" w:cs="Arial"/>
          <w:color w:val="000000" w:themeColor="text1"/>
          <w:kern w:val="32"/>
          <w:sz w:val="24"/>
          <w:szCs w:val="24"/>
        </w:rPr>
        <w:t>unter www.susiandjames.com/agb</w:t>
      </w:r>
      <w:r w:rsidR="004619EE" w:rsidRPr="0072182D">
        <w:rPr>
          <w:rFonts w:ascii="Arial" w:hAnsi="Arial" w:cs="Arial"/>
          <w:color w:val="000000" w:themeColor="text1"/>
          <w:kern w:val="32"/>
          <w:sz w:val="24"/>
          <w:szCs w:val="24"/>
        </w:rPr>
        <w:t xml:space="preserve"> zu entnehmen</w:t>
      </w:r>
      <w:r w:rsidRPr="0072182D">
        <w:rPr>
          <w:rFonts w:ascii="Arial" w:hAnsi="Arial" w:cs="Arial"/>
          <w:color w:val="000000" w:themeColor="text1"/>
          <w:kern w:val="32"/>
          <w:sz w:val="24"/>
          <w:szCs w:val="24"/>
        </w:rPr>
        <w:t xml:space="preserve">. Die Parteien sind sich darüber einig, dass zur Anpassung an technische und rechtliche Gegebenheiten Änderungen der technischen und organisatorischen Maßnahmen erforderlich werden können. Wesentliche Änderungen, die die Integrität, Vertraulichkeit oder </w:t>
      </w:r>
      <w:r w:rsidRPr="007C5B9F">
        <w:rPr>
          <w:rFonts w:ascii="Arial" w:hAnsi="Arial" w:cs="Arial"/>
          <w:kern w:val="32"/>
          <w:sz w:val="24"/>
          <w:szCs w:val="24"/>
        </w:rPr>
        <w:t xml:space="preserve">Verfügbarkeit der personenbezogenen Daten beeinträchtigen können, wird der Auftragnehmer im Voraus mit dem Auftraggeber abstimmen. Maßnahmen, die lediglich geringfügige technische oder organisatorische Änderungen mit sich bringen und die Integrität, Vertraulichkeit und Verfügbarkeit der personenbezogenen Daten nicht negativ beeinträchtigen, können vom Auftragnehmer ohne Abstimmung mit dem Auftraggeber umgesetzt werden. Der Auftraggeber </w:t>
      </w:r>
      <w:r w:rsidR="004619EE" w:rsidRPr="007C5B9F">
        <w:rPr>
          <w:rFonts w:ascii="Arial" w:hAnsi="Arial" w:cs="Arial"/>
          <w:kern w:val="32"/>
          <w:sz w:val="24"/>
          <w:szCs w:val="24"/>
        </w:rPr>
        <w:t xml:space="preserve">kann jederzeit die aktuelle Fassung der technischen und organisatorischen Maßnahmen </w:t>
      </w:r>
      <w:r w:rsidR="0045491E" w:rsidRPr="007C5B9F">
        <w:rPr>
          <w:rFonts w:ascii="Arial" w:hAnsi="Arial" w:cs="Arial"/>
          <w:kern w:val="32"/>
          <w:sz w:val="24"/>
          <w:szCs w:val="24"/>
        </w:rPr>
        <w:t>unter www.susiandjames.com/agb</w:t>
      </w:r>
      <w:r w:rsidR="004619EE" w:rsidRPr="007C5B9F">
        <w:rPr>
          <w:rFonts w:ascii="Arial" w:hAnsi="Arial" w:cs="Arial"/>
          <w:kern w:val="32"/>
          <w:sz w:val="24"/>
          <w:szCs w:val="24"/>
        </w:rPr>
        <w:t xml:space="preserve"> einsehen</w:t>
      </w:r>
      <w:r w:rsidRPr="007C5B9F">
        <w:rPr>
          <w:rFonts w:ascii="Arial" w:hAnsi="Arial" w:cs="Arial"/>
          <w:kern w:val="32"/>
          <w:sz w:val="24"/>
          <w:szCs w:val="24"/>
        </w:rPr>
        <w:t>.</w:t>
      </w:r>
    </w:p>
    <w:p w14:paraId="65EA565C" w14:textId="16F78332" w:rsidR="00951713" w:rsidRPr="007C5B9F" w:rsidRDefault="00795E26" w:rsidP="00951713">
      <w:pPr>
        <w:spacing w:before="240"/>
        <w:jc w:val="both"/>
        <w:rPr>
          <w:rFonts w:ascii="Arial" w:hAnsi="Arial" w:cs="Arial"/>
          <w:b/>
          <w:bCs/>
          <w:kern w:val="32"/>
          <w:sz w:val="24"/>
          <w:szCs w:val="24"/>
        </w:rPr>
      </w:pPr>
      <w:r w:rsidRPr="007C5B9F">
        <w:rPr>
          <w:rFonts w:ascii="Arial" w:hAnsi="Arial" w:cs="Arial"/>
          <w:b/>
          <w:bCs/>
          <w:kern w:val="32"/>
          <w:sz w:val="24"/>
          <w:szCs w:val="24"/>
        </w:rPr>
        <w:t>§ 1</w:t>
      </w:r>
      <w:r w:rsidR="00A16C81">
        <w:rPr>
          <w:rFonts w:ascii="Arial" w:hAnsi="Arial" w:cs="Arial"/>
          <w:b/>
          <w:bCs/>
          <w:kern w:val="32"/>
          <w:sz w:val="24"/>
          <w:szCs w:val="24"/>
        </w:rPr>
        <w:t>7</w:t>
      </w:r>
      <w:r w:rsidRPr="007C5B9F">
        <w:rPr>
          <w:rFonts w:ascii="Arial" w:hAnsi="Arial" w:cs="Arial"/>
          <w:b/>
          <w:bCs/>
          <w:kern w:val="32"/>
          <w:sz w:val="24"/>
          <w:szCs w:val="24"/>
        </w:rPr>
        <w:t xml:space="preserve"> </w:t>
      </w:r>
      <w:r w:rsidR="00951713" w:rsidRPr="007C5B9F">
        <w:rPr>
          <w:rFonts w:ascii="Arial" w:hAnsi="Arial" w:cs="Arial"/>
          <w:b/>
          <w:bCs/>
          <w:kern w:val="32"/>
          <w:sz w:val="24"/>
          <w:szCs w:val="24"/>
        </w:rPr>
        <w:t>Dauer des Auftrags</w:t>
      </w:r>
    </w:p>
    <w:p w14:paraId="69FFE8FA" w14:textId="3A9C16FD" w:rsidR="00951713" w:rsidRPr="007C5B9F" w:rsidRDefault="00951713" w:rsidP="00951713">
      <w:pPr>
        <w:spacing w:before="240"/>
        <w:jc w:val="both"/>
        <w:rPr>
          <w:rFonts w:ascii="Arial" w:hAnsi="Arial" w:cs="Arial"/>
          <w:kern w:val="32"/>
          <w:sz w:val="24"/>
          <w:szCs w:val="24"/>
        </w:rPr>
      </w:pPr>
      <w:r w:rsidRPr="007C5B9F">
        <w:rPr>
          <w:rFonts w:ascii="Arial" w:hAnsi="Arial" w:cs="Arial"/>
          <w:kern w:val="32"/>
          <w:sz w:val="24"/>
          <w:szCs w:val="24"/>
        </w:rPr>
        <w:t xml:space="preserve">(1) Der Vertrag </w:t>
      </w:r>
      <w:r w:rsidR="00DC76DF" w:rsidRPr="007C5B9F">
        <w:rPr>
          <w:rFonts w:ascii="Arial" w:hAnsi="Arial" w:cs="Arial"/>
          <w:kern w:val="32"/>
          <w:sz w:val="24"/>
          <w:szCs w:val="24"/>
        </w:rPr>
        <w:t xml:space="preserve">ist mitgeltend zum Hauptvertrag </w:t>
      </w:r>
      <w:r w:rsidR="00203EFD" w:rsidRPr="007C5B9F">
        <w:rPr>
          <w:rFonts w:ascii="Arial" w:hAnsi="Arial" w:cs="Arial"/>
          <w:kern w:val="32"/>
          <w:sz w:val="24"/>
          <w:szCs w:val="24"/>
        </w:rPr>
        <w:t>u</w:t>
      </w:r>
      <w:r w:rsidRPr="007C5B9F">
        <w:rPr>
          <w:rFonts w:ascii="Arial" w:hAnsi="Arial" w:cs="Arial"/>
          <w:kern w:val="32"/>
          <w:sz w:val="24"/>
          <w:szCs w:val="24"/>
        </w:rPr>
        <w:t>nd läuft für die Dauer des zwischen den Parteien bestehenden Hauptvertrages über die Nutzung der Dienstleistungen des Auftragnehmers durch den Auftraggeber</w:t>
      </w:r>
      <w:r w:rsidR="00203EFD" w:rsidRPr="007C5B9F">
        <w:rPr>
          <w:rFonts w:ascii="Arial" w:hAnsi="Arial" w:cs="Arial"/>
          <w:kern w:val="32"/>
          <w:sz w:val="24"/>
          <w:szCs w:val="24"/>
        </w:rPr>
        <w:t xml:space="preserve">, sofern keine andere Reglung schriftlich </w:t>
      </w:r>
      <w:r w:rsidR="00E614FC" w:rsidRPr="007C5B9F">
        <w:rPr>
          <w:rFonts w:ascii="Arial" w:hAnsi="Arial" w:cs="Arial"/>
          <w:kern w:val="32"/>
          <w:sz w:val="24"/>
          <w:szCs w:val="24"/>
        </w:rPr>
        <w:t>vereinbart wurde</w:t>
      </w:r>
      <w:r w:rsidRPr="007C5B9F">
        <w:rPr>
          <w:rFonts w:ascii="Arial" w:hAnsi="Arial" w:cs="Arial"/>
          <w:kern w:val="32"/>
          <w:sz w:val="24"/>
          <w:szCs w:val="24"/>
        </w:rPr>
        <w:t>.</w:t>
      </w:r>
    </w:p>
    <w:p w14:paraId="1999ABB2" w14:textId="77777777" w:rsidR="00951713" w:rsidRPr="007C5B9F" w:rsidRDefault="00951713" w:rsidP="00951713">
      <w:pPr>
        <w:spacing w:before="240"/>
        <w:jc w:val="both"/>
        <w:rPr>
          <w:rFonts w:ascii="Arial" w:hAnsi="Arial" w:cs="Arial"/>
          <w:kern w:val="32"/>
          <w:sz w:val="24"/>
          <w:szCs w:val="24"/>
        </w:rPr>
      </w:pPr>
      <w:r w:rsidRPr="007C5B9F">
        <w:rPr>
          <w:rFonts w:ascii="Arial" w:hAnsi="Arial" w:cs="Arial"/>
          <w:kern w:val="32"/>
          <w:sz w:val="24"/>
          <w:szCs w:val="24"/>
        </w:rPr>
        <w:t>(2) Der Auftraggeber kann den Vertrag jederzeit ohne Einhaltung einer Frist kündigen, wenn ein schwerwiegender Verstoß des Auftragnehmers gegen die anzuwendenden Datenschutzvorschriften oder gegen Pflichten aus diesem Vertrag vorliegt, der Auftragnehmer eine Weisung des Auftraggebers nicht ausführen kann oder will oder der Auftragnehmer den Zutritt des Auftraggebers oder der zuständigen Aufsichtsbehörde vertragswidrig verweigert.</w:t>
      </w:r>
    </w:p>
    <w:p w14:paraId="375C7C38" w14:textId="71B14E8A" w:rsidR="00951713" w:rsidRPr="007C5B9F" w:rsidRDefault="00FE3FC2" w:rsidP="00951713">
      <w:pPr>
        <w:spacing w:before="240"/>
        <w:jc w:val="both"/>
        <w:rPr>
          <w:rFonts w:ascii="Arial" w:hAnsi="Arial" w:cs="Arial"/>
          <w:b/>
          <w:bCs/>
          <w:kern w:val="32"/>
          <w:sz w:val="24"/>
          <w:szCs w:val="24"/>
        </w:rPr>
      </w:pPr>
      <w:r w:rsidRPr="007C5B9F">
        <w:rPr>
          <w:rFonts w:ascii="Arial" w:hAnsi="Arial" w:cs="Arial"/>
          <w:b/>
          <w:bCs/>
          <w:kern w:val="32"/>
          <w:sz w:val="24"/>
          <w:szCs w:val="24"/>
        </w:rPr>
        <w:t>§ 1</w:t>
      </w:r>
      <w:r w:rsidR="00A16C81">
        <w:rPr>
          <w:rFonts w:ascii="Arial" w:hAnsi="Arial" w:cs="Arial"/>
          <w:b/>
          <w:bCs/>
          <w:kern w:val="32"/>
          <w:sz w:val="24"/>
          <w:szCs w:val="24"/>
        </w:rPr>
        <w:t>8</w:t>
      </w:r>
      <w:r w:rsidRPr="007C5B9F">
        <w:rPr>
          <w:rFonts w:ascii="Arial" w:hAnsi="Arial" w:cs="Arial"/>
          <w:b/>
          <w:bCs/>
          <w:kern w:val="32"/>
          <w:sz w:val="24"/>
          <w:szCs w:val="24"/>
        </w:rPr>
        <w:t xml:space="preserve"> </w:t>
      </w:r>
      <w:r w:rsidR="00951713" w:rsidRPr="007C5B9F">
        <w:rPr>
          <w:rFonts w:ascii="Arial" w:hAnsi="Arial" w:cs="Arial"/>
          <w:b/>
          <w:bCs/>
          <w:kern w:val="32"/>
          <w:sz w:val="24"/>
          <w:szCs w:val="24"/>
        </w:rPr>
        <w:t>Beendigung</w:t>
      </w:r>
    </w:p>
    <w:p w14:paraId="72163ECA" w14:textId="77777777" w:rsidR="00951713" w:rsidRPr="007C5B9F" w:rsidRDefault="00951713" w:rsidP="00951713">
      <w:pPr>
        <w:spacing w:before="240"/>
        <w:jc w:val="both"/>
        <w:rPr>
          <w:rFonts w:ascii="Arial" w:hAnsi="Arial" w:cs="Arial"/>
          <w:kern w:val="32"/>
          <w:sz w:val="24"/>
          <w:szCs w:val="24"/>
        </w:rPr>
      </w:pPr>
      <w:r w:rsidRPr="007C5B9F">
        <w:rPr>
          <w:rFonts w:ascii="Arial" w:hAnsi="Arial" w:cs="Arial"/>
          <w:kern w:val="32"/>
          <w:sz w:val="24"/>
          <w:szCs w:val="24"/>
        </w:rPr>
        <w:t>(1) Nach Beendigung des Vertrages hat der Auftragnehmer sämtliche in seinen Besitz gelangten Unterlagen, Daten und erstellten Verarbeitungs- oder Nutzungsergebnisse, die im Zusammenhang mit dem Auftragsverhältnis stehen, nach Wahl des Auftraggebers an diesen zurückzugeben oder zu löschen. Die Löschung ist in geeigneter Weise zu dokumentieren.</w:t>
      </w:r>
    </w:p>
    <w:p w14:paraId="5A73D267" w14:textId="77777777" w:rsidR="00951713" w:rsidRPr="007C5B9F" w:rsidRDefault="00951713" w:rsidP="00951713">
      <w:pPr>
        <w:spacing w:before="240"/>
        <w:jc w:val="both"/>
        <w:rPr>
          <w:rFonts w:ascii="Arial" w:hAnsi="Arial" w:cs="Arial"/>
          <w:kern w:val="32"/>
          <w:sz w:val="24"/>
          <w:szCs w:val="24"/>
        </w:rPr>
      </w:pPr>
      <w:r w:rsidRPr="007C5B9F">
        <w:rPr>
          <w:rFonts w:ascii="Arial" w:hAnsi="Arial" w:cs="Arial"/>
          <w:kern w:val="32"/>
          <w:sz w:val="24"/>
          <w:szCs w:val="24"/>
        </w:rPr>
        <w:t xml:space="preserve">(2) Der Auftragnehmer darf personenbezogene Daten, die im Zusammenhang mit dem Auftrag verarbeitet worden sind, über die Beendigung des Vertrages hinaus speichern, wenn und </w:t>
      </w:r>
      <w:proofErr w:type="gramStart"/>
      <w:r w:rsidRPr="007C5B9F">
        <w:rPr>
          <w:rFonts w:ascii="Arial" w:hAnsi="Arial" w:cs="Arial"/>
          <w:kern w:val="32"/>
          <w:sz w:val="24"/>
          <w:szCs w:val="24"/>
        </w:rPr>
        <w:t>soweit</w:t>
      </w:r>
      <w:proofErr w:type="gramEnd"/>
      <w:r w:rsidRPr="007C5B9F">
        <w:rPr>
          <w:rFonts w:ascii="Arial" w:hAnsi="Arial" w:cs="Arial"/>
          <w:kern w:val="32"/>
          <w:sz w:val="24"/>
          <w:szCs w:val="24"/>
        </w:rPr>
        <w:t xml:space="preserve"> den Auftragnehmer eine gesetzliche Pflicht zur Aufbewahrung trifft. In diesen Fällen dürfen die Daten nur für Zwecke der Umsetzung der jeweiligen gesetzlichen Aufbewahrungspflichten verarbeitet werden. Nach Ablauf der Aufbewahrungspflicht sind die Daten unverzüglich zu löschen.</w:t>
      </w:r>
    </w:p>
    <w:p w14:paraId="285B9F8C" w14:textId="535224DA" w:rsidR="00951713" w:rsidRPr="007C5B9F" w:rsidRDefault="00FE3FC2" w:rsidP="00951713">
      <w:pPr>
        <w:spacing w:before="240"/>
        <w:jc w:val="both"/>
        <w:rPr>
          <w:rFonts w:ascii="Arial" w:hAnsi="Arial" w:cs="Arial"/>
          <w:b/>
          <w:bCs/>
          <w:kern w:val="32"/>
          <w:sz w:val="24"/>
          <w:szCs w:val="24"/>
        </w:rPr>
      </w:pPr>
      <w:r w:rsidRPr="007C5B9F">
        <w:rPr>
          <w:rFonts w:ascii="Arial" w:hAnsi="Arial" w:cs="Arial"/>
          <w:b/>
          <w:bCs/>
          <w:kern w:val="32"/>
          <w:sz w:val="24"/>
          <w:szCs w:val="24"/>
        </w:rPr>
        <w:t>§ 1</w:t>
      </w:r>
      <w:r w:rsidR="00A16C81">
        <w:rPr>
          <w:rFonts w:ascii="Arial" w:hAnsi="Arial" w:cs="Arial"/>
          <w:b/>
          <w:bCs/>
          <w:kern w:val="32"/>
          <w:sz w:val="24"/>
          <w:szCs w:val="24"/>
        </w:rPr>
        <w:t>9</w:t>
      </w:r>
      <w:r w:rsidRPr="007C5B9F">
        <w:rPr>
          <w:rFonts w:ascii="Arial" w:hAnsi="Arial" w:cs="Arial"/>
          <w:b/>
          <w:bCs/>
          <w:kern w:val="32"/>
          <w:sz w:val="24"/>
          <w:szCs w:val="24"/>
        </w:rPr>
        <w:t xml:space="preserve"> </w:t>
      </w:r>
      <w:r w:rsidR="00951713" w:rsidRPr="007C5B9F">
        <w:rPr>
          <w:rFonts w:ascii="Arial" w:hAnsi="Arial" w:cs="Arial"/>
          <w:b/>
          <w:bCs/>
          <w:kern w:val="32"/>
          <w:sz w:val="24"/>
          <w:szCs w:val="24"/>
        </w:rPr>
        <w:t>Zurückbehaltungsrecht</w:t>
      </w:r>
    </w:p>
    <w:p w14:paraId="5E048770" w14:textId="77777777" w:rsidR="00951713" w:rsidRPr="007C5B9F" w:rsidRDefault="00951713" w:rsidP="00951713">
      <w:pPr>
        <w:spacing w:before="240"/>
        <w:jc w:val="both"/>
        <w:rPr>
          <w:rFonts w:ascii="Arial" w:hAnsi="Arial" w:cs="Arial"/>
          <w:kern w:val="32"/>
          <w:sz w:val="24"/>
          <w:szCs w:val="24"/>
        </w:rPr>
      </w:pPr>
      <w:r w:rsidRPr="007C5B9F">
        <w:rPr>
          <w:rFonts w:ascii="Arial" w:hAnsi="Arial" w:cs="Arial"/>
          <w:kern w:val="32"/>
          <w:sz w:val="24"/>
          <w:szCs w:val="24"/>
        </w:rPr>
        <w:t xml:space="preserve">Die Parteien sind sich darüber einig, dass die Einrede des Zurückbehaltungsrechts durch den Auftragnehmer </w:t>
      </w:r>
      <w:proofErr w:type="spellStart"/>
      <w:r w:rsidRPr="007C5B9F">
        <w:rPr>
          <w:rFonts w:ascii="Arial" w:hAnsi="Arial" w:cs="Arial"/>
          <w:kern w:val="32"/>
          <w:sz w:val="24"/>
          <w:szCs w:val="24"/>
        </w:rPr>
        <w:t>i.S.d</w:t>
      </w:r>
      <w:proofErr w:type="spellEnd"/>
      <w:r w:rsidRPr="007C5B9F">
        <w:rPr>
          <w:rFonts w:ascii="Arial" w:hAnsi="Arial" w:cs="Arial"/>
          <w:kern w:val="32"/>
          <w:sz w:val="24"/>
          <w:szCs w:val="24"/>
        </w:rPr>
        <w:t>. § 273 BGB hinsichtlich der verarbeiteten Daten und der zugehörigen Datenträger ausgeschlossen wird.</w:t>
      </w:r>
    </w:p>
    <w:p w14:paraId="6ECCBBC3" w14:textId="4F1F54FF" w:rsidR="00951713" w:rsidRPr="007C5B9F" w:rsidRDefault="00FE3FC2" w:rsidP="00951713">
      <w:pPr>
        <w:spacing w:before="240"/>
        <w:jc w:val="both"/>
        <w:rPr>
          <w:rFonts w:ascii="Arial" w:hAnsi="Arial" w:cs="Arial"/>
          <w:b/>
          <w:bCs/>
          <w:kern w:val="32"/>
          <w:sz w:val="24"/>
          <w:szCs w:val="24"/>
        </w:rPr>
      </w:pPr>
      <w:r w:rsidRPr="007C5B9F">
        <w:rPr>
          <w:rFonts w:ascii="Arial" w:hAnsi="Arial" w:cs="Arial"/>
          <w:b/>
          <w:bCs/>
          <w:kern w:val="32"/>
          <w:sz w:val="24"/>
          <w:szCs w:val="24"/>
        </w:rPr>
        <w:t xml:space="preserve">§ </w:t>
      </w:r>
      <w:r w:rsidR="00A16C81">
        <w:rPr>
          <w:rFonts w:ascii="Arial" w:hAnsi="Arial" w:cs="Arial"/>
          <w:b/>
          <w:bCs/>
          <w:kern w:val="32"/>
          <w:sz w:val="24"/>
          <w:szCs w:val="24"/>
        </w:rPr>
        <w:t>20</w:t>
      </w:r>
      <w:r w:rsidRPr="007C5B9F">
        <w:rPr>
          <w:rFonts w:ascii="Arial" w:hAnsi="Arial" w:cs="Arial"/>
          <w:b/>
          <w:bCs/>
          <w:kern w:val="32"/>
          <w:sz w:val="24"/>
          <w:szCs w:val="24"/>
        </w:rPr>
        <w:t xml:space="preserve"> </w:t>
      </w:r>
      <w:r w:rsidR="00951713" w:rsidRPr="007C5B9F">
        <w:rPr>
          <w:rFonts w:ascii="Arial" w:hAnsi="Arial" w:cs="Arial"/>
          <w:b/>
          <w:bCs/>
          <w:kern w:val="32"/>
          <w:sz w:val="24"/>
          <w:szCs w:val="24"/>
        </w:rPr>
        <w:t>Schlussbestimmungen</w:t>
      </w:r>
    </w:p>
    <w:p w14:paraId="3F4C0D25" w14:textId="77777777" w:rsidR="00951713" w:rsidRPr="007C5B9F" w:rsidRDefault="00951713" w:rsidP="00951713">
      <w:pPr>
        <w:spacing w:before="240"/>
        <w:jc w:val="both"/>
        <w:rPr>
          <w:rFonts w:ascii="Arial" w:hAnsi="Arial" w:cs="Arial"/>
          <w:kern w:val="32"/>
          <w:sz w:val="24"/>
          <w:szCs w:val="24"/>
        </w:rPr>
      </w:pPr>
      <w:r w:rsidRPr="007C5B9F">
        <w:rPr>
          <w:rFonts w:ascii="Arial" w:hAnsi="Arial" w:cs="Arial"/>
          <w:kern w:val="32"/>
          <w:sz w:val="24"/>
          <w:szCs w:val="24"/>
        </w:rPr>
        <w:t xml:space="preserve">(1) Sollte das Eigentum des Auftraggebers beim Auftragnehmer durch Maßnahmen Dritter (etwa durch Pfändung oder Beschlagnahme), durch ein Insolvenzverfahren oder durch sonstige Ereignisse gefährdet werden, so hat der Auftragnehmer den Auftraggeber unverzüglich zu informieren. Der Auftragnehmer wird die Gläubiger über </w:t>
      </w:r>
      <w:r w:rsidRPr="007C5B9F">
        <w:rPr>
          <w:rFonts w:ascii="Arial" w:hAnsi="Arial" w:cs="Arial"/>
          <w:kern w:val="32"/>
          <w:sz w:val="24"/>
          <w:szCs w:val="24"/>
        </w:rPr>
        <w:lastRenderedPageBreak/>
        <w:t>die Tatsache, dass es sich um Daten handelt, die im Auftrag verarbeitet werden, unverzüglich informieren.</w:t>
      </w:r>
    </w:p>
    <w:p w14:paraId="63A10E18" w14:textId="77777777" w:rsidR="00951713" w:rsidRPr="007C5B9F" w:rsidRDefault="00951713" w:rsidP="00951713">
      <w:pPr>
        <w:spacing w:before="240"/>
        <w:jc w:val="both"/>
        <w:rPr>
          <w:rFonts w:ascii="Arial" w:hAnsi="Arial" w:cs="Arial"/>
          <w:kern w:val="32"/>
          <w:sz w:val="24"/>
          <w:szCs w:val="24"/>
        </w:rPr>
      </w:pPr>
      <w:r w:rsidRPr="007C5B9F">
        <w:rPr>
          <w:rFonts w:ascii="Arial" w:hAnsi="Arial" w:cs="Arial"/>
          <w:kern w:val="32"/>
          <w:sz w:val="24"/>
          <w:szCs w:val="24"/>
        </w:rPr>
        <w:t>(2) Für Nebenabreden ist die Schriftform erforderlich.</w:t>
      </w:r>
    </w:p>
    <w:p w14:paraId="34A69DC3" w14:textId="5B057067" w:rsidR="00951713" w:rsidRPr="007C5B9F" w:rsidRDefault="00C90DDE" w:rsidP="00951713">
      <w:pPr>
        <w:spacing w:before="240"/>
        <w:jc w:val="both"/>
        <w:rPr>
          <w:rFonts w:ascii="Arial" w:hAnsi="Arial" w:cs="Arial"/>
          <w:kern w:val="32"/>
          <w:sz w:val="24"/>
          <w:szCs w:val="24"/>
        </w:rPr>
      </w:pPr>
      <w:r w:rsidRPr="007C5B9F">
        <w:rPr>
          <w:rFonts w:ascii="Arial" w:hAnsi="Arial" w:cs="Arial"/>
          <w:kern w:val="32"/>
          <w:sz w:val="24"/>
          <w:szCs w:val="24"/>
        </w:rPr>
        <w:t xml:space="preserve">(3) </w:t>
      </w:r>
      <w:r w:rsidR="00951713" w:rsidRPr="007C5B9F">
        <w:rPr>
          <w:rFonts w:ascii="Arial" w:hAnsi="Arial" w:cs="Arial"/>
          <w:kern w:val="32"/>
          <w:sz w:val="24"/>
          <w:szCs w:val="24"/>
        </w:rPr>
        <w:t xml:space="preserve">Bei etwaigen Widersprüchen gehen Regelungen dieser Anlage zum Datenschutz den Regelungen des Hauptvertrages vor. Sollten einzelne Teile dieser Anlage unwirksam sein, so berührt dies die Wirksamkeit der Anlage im </w:t>
      </w:r>
      <w:r w:rsidR="0093753B" w:rsidRPr="007C5B9F">
        <w:rPr>
          <w:rFonts w:ascii="Arial" w:hAnsi="Arial" w:cs="Arial"/>
          <w:kern w:val="32"/>
          <w:sz w:val="24"/>
          <w:szCs w:val="24"/>
        </w:rPr>
        <w:t>Ü</w:t>
      </w:r>
      <w:r w:rsidR="00951713" w:rsidRPr="007C5B9F">
        <w:rPr>
          <w:rFonts w:ascii="Arial" w:hAnsi="Arial" w:cs="Arial"/>
          <w:kern w:val="32"/>
          <w:sz w:val="24"/>
          <w:szCs w:val="24"/>
        </w:rPr>
        <w:t>brigen nicht.</w:t>
      </w:r>
    </w:p>
    <w:p w14:paraId="76FF2305" w14:textId="5C2F1CB8" w:rsidR="00951713" w:rsidRPr="007C5B9F" w:rsidRDefault="00C90DDE" w:rsidP="00951713">
      <w:pPr>
        <w:spacing w:before="240"/>
        <w:jc w:val="both"/>
        <w:rPr>
          <w:rFonts w:ascii="Arial" w:hAnsi="Arial" w:cs="Arial"/>
          <w:kern w:val="32"/>
          <w:sz w:val="24"/>
          <w:szCs w:val="24"/>
        </w:rPr>
      </w:pPr>
      <w:r w:rsidRPr="007C5B9F">
        <w:rPr>
          <w:rFonts w:ascii="Arial" w:hAnsi="Arial" w:cs="Arial"/>
          <w:kern w:val="32"/>
          <w:sz w:val="24"/>
          <w:szCs w:val="24"/>
        </w:rPr>
        <w:t xml:space="preserve">(4) </w:t>
      </w:r>
      <w:r w:rsidR="00951713" w:rsidRPr="007C5B9F">
        <w:rPr>
          <w:rFonts w:ascii="Arial" w:hAnsi="Arial" w:cs="Arial"/>
          <w:kern w:val="32"/>
          <w:sz w:val="24"/>
          <w:szCs w:val="24"/>
        </w:rPr>
        <w:t>Es gilt deutsches Recht. Ausschließlicher Gerichtsstand ist Mannheim.</w:t>
      </w:r>
      <w:r w:rsidR="002D4C4B" w:rsidRPr="007C5B9F">
        <w:rPr>
          <w:rFonts w:ascii="Arial" w:hAnsi="Arial" w:cs="Arial"/>
          <w:kern w:val="32"/>
          <w:sz w:val="24"/>
          <w:szCs w:val="24"/>
        </w:rPr>
        <w:br/>
      </w:r>
    </w:p>
    <w:p w14:paraId="0FDAD6FB" w14:textId="4F9D4FDB" w:rsidR="00865BD6" w:rsidRPr="007C5B9F" w:rsidRDefault="00865BD6" w:rsidP="00A12B06">
      <w:pPr>
        <w:spacing w:before="240"/>
        <w:jc w:val="both"/>
        <w:rPr>
          <w:rFonts w:ascii="Arial" w:hAnsi="Arial" w:cs="Arial"/>
          <w:b/>
          <w:bCs/>
          <w:sz w:val="24"/>
          <w:szCs w:val="24"/>
          <w:highlight w:val="yellow"/>
        </w:rPr>
      </w:pPr>
      <w:r w:rsidRPr="007C5B9F">
        <w:rPr>
          <w:rFonts w:ascii="Arial" w:hAnsi="Arial" w:cs="Arial"/>
          <w:b/>
          <w:bCs/>
          <w:sz w:val="24"/>
          <w:szCs w:val="24"/>
        </w:rPr>
        <w:t>Kontakt</w:t>
      </w:r>
    </w:p>
    <w:p w14:paraId="6529AD8C" w14:textId="091CE06F" w:rsidR="00351D5F" w:rsidRPr="007C5B9F" w:rsidRDefault="006811C7" w:rsidP="00A12B06">
      <w:pPr>
        <w:spacing w:before="240"/>
        <w:jc w:val="both"/>
        <w:rPr>
          <w:rFonts w:ascii="Arial" w:hAnsi="Arial" w:cs="Arial"/>
          <w:sz w:val="24"/>
          <w:szCs w:val="24"/>
        </w:rPr>
      </w:pPr>
      <w:r w:rsidRPr="007C5B9F">
        <w:rPr>
          <w:rFonts w:ascii="Arial" w:hAnsi="Arial" w:cs="Arial"/>
          <w:sz w:val="24"/>
          <w:szCs w:val="24"/>
        </w:rPr>
        <w:t>Anfragen</w:t>
      </w:r>
      <w:r w:rsidR="00B13F69" w:rsidRPr="007C5B9F">
        <w:rPr>
          <w:rFonts w:ascii="Arial" w:hAnsi="Arial" w:cs="Arial"/>
          <w:sz w:val="24"/>
          <w:szCs w:val="24"/>
        </w:rPr>
        <w:t xml:space="preserve"> </w:t>
      </w:r>
      <w:r w:rsidR="00F04F79" w:rsidRPr="007C5B9F">
        <w:rPr>
          <w:rFonts w:ascii="Arial" w:hAnsi="Arial" w:cs="Arial"/>
          <w:sz w:val="24"/>
          <w:szCs w:val="24"/>
        </w:rPr>
        <w:t>des Auftraggebers</w:t>
      </w:r>
      <w:r w:rsidR="00B13F69" w:rsidRPr="007C5B9F">
        <w:rPr>
          <w:rFonts w:ascii="Arial" w:hAnsi="Arial" w:cs="Arial"/>
          <w:sz w:val="24"/>
          <w:szCs w:val="24"/>
        </w:rPr>
        <w:t xml:space="preserve"> im Rahmen diese</w:t>
      </w:r>
      <w:r w:rsidR="005B25DF" w:rsidRPr="007C5B9F">
        <w:rPr>
          <w:rFonts w:ascii="Arial" w:hAnsi="Arial" w:cs="Arial"/>
          <w:sz w:val="24"/>
          <w:szCs w:val="24"/>
        </w:rPr>
        <w:t>s</w:t>
      </w:r>
      <w:r w:rsidR="00B13F69" w:rsidRPr="007C5B9F">
        <w:rPr>
          <w:rFonts w:ascii="Arial" w:hAnsi="Arial" w:cs="Arial"/>
          <w:sz w:val="24"/>
          <w:szCs w:val="24"/>
        </w:rPr>
        <w:t xml:space="preserve"> AVVs</w:t>
      </w:r>
      <w:r w:rsidR="00F04F79" w:rsidRPr="007C5B9F">
        <w:rPr>
          <w:rFonts w:ascii="Arial" w:hAnsi="Arial" w:cs="Arial"/>
          <w:sz w:val="24"/>
          <w:szCs w:val="24"/>
        </w:rPr>
        <w:t xml:space="preserve"> an den Auftragnehmer </w:t>
      </w:r>
      <w:r w:rsidR="003632EB" w:rsidRPr="007C5B9F">
        <w:rPr>
          <w:rFonts w:ascii="Arial" w:hAnsi="Arial" w:cs="Arial"/>
          <w:sz w:val="24"/>
          <w:szCs w:val="24"/>
        </w:rPr>
        <w:t xml:space="preserve">können </w:t>
      </w:r>
      <w:r w:rsidR="005B25DF" w:rsidRPr="007C5B9F">
        <w:rPr>
          <w:rFonts w:ascii="Arial" w:hAnsi="Arial" w:cs="Arial"/>
          <w:sz w:val="24"/>
          <w:szCs w:val="24"/>
        </w:rPr>
        <w:t xml:space="preserve">mindestens in Textform </w:t>
      </w:r>
      <w:r w:rsidR="003632EB" w:rsidRPr="007C5B9F">
        <w:rPr>
          <w:rFonts w:ascii="Arial" w:hAnsi="Arial" w:cs="Arial"/>
          <w:sz w:val="24"/>
          <w:szCs w:val="24"/>
        </w:rPr>
        <w:t>per E-Mail</w:t>
      </w:r>
      <w:r w:rsidR="004322AF" w:rsidRPr="007C5B9F">
        <w:rPr>
          <w:rFonts w:ascii="Arial" w:hAnsi="Arial" w:cs="Arial"/>
          <w:sz w:val="24"/>
          <w:szCs w:val="24"/>
        </w:rPr>
        <w:t xml:space="preserve"> an </w:t>
      </w:r>
      <w:r w:rsidR="00802B7E" w:rsidRPr="007C5B9F">
        <w:rPr>
          <w:rFonts w:ascii="Arial" w:hAnsi="Arial" w:cs="Arial"/>
          <w:sz w:val="24"/>
          <w:szCs w:val="24"/>
        </w:rPr>
        <w:t>sicherheit@susiandjames.com</w:t>
      </w:r>
      <w:r w:rsidR="004322AF" w:rsidRPr="007C5B9F">
        <w:rPr>
          <w:rFonts w:ascii="Arial" w:hAnsi="Arial" w:cs="Arial"/>
          <w:sz w:val="24"/>
          <w:szCs w:val="24"/>
        </w:rPr>
        <w:t xml:space="preserve"> gesendet werden.</w:t>
      </w:r>
    </w:p>
    <w:p w14:paraId="04C54317" w14:textId="05F24518" w:rsidR="00351D5F" w:rsidRPr="007C5B9F" w:rsidRDefault="00351D5F" w:rsidP="00EB7B54">
      <w:pPr>
        <w:spacing w:before="240"/>
        <w:rPr>
          <w:rFonts w:ascii="Arial" w:hAnsi="Arial" w:cs="Arial"/>
          <w:sz w:val="24"/>
          <w:szCs w:val="24"/>
        </w:rPr>
      </w:pPr>
      <w:r w:rsidRPr="007C5B9F">
        <w:rPr>
          <w:rFonts w:ascii="Arial" w:hAnsi="Arial" w:cs="Arial"/>
          <w:sz w:val="24"/>
          <w:szCs w:val="24"/>
        </w:rPr>
        <w:t>Datenschutzbeauftragter:</w:t>
      </w:r>
      <w:r w:rsidR="008B1198" w:rsidRPr="007C5B9F">
        <w:rPr>
          <w:rFonts w:ascii="Arial" w:hAnsi="Arial" w:cs="Arial"/>
          <w:sz w:val="24"/>
          <w:szCs w:val="24"/>
        </w:rPr>
        <w:br/>
      </w:r>
      <w:r w:rsidRPr="007C5B9F">
        <w:rPr>
          <w:rFonts w:ascii="Arial" w:hAnsi="Arial" w:cs="Arial"/>
          <w:sz w:val="24"/>
          <w:szCs w:val="24"/>
        </w:rPr>
        <w:t xml:space="preserve">Marco Peters, </w:t>
      </w:r>
      <w:proofErr w:type="spellStart"/>
      <w:r w:rsidRPr="007C5B9F">
        <w:rPr>
          <w:rFonts w:ascii="Arial" w:hAnsi="Arial" w:cs="Arial"/>
          <w:sz w:val="24"/>
          <w:szCs w:val="24"/>
        </w:rPr>
        <w:t>Nextwork</w:t>
      </w:r>
      <w:proofErr w:type="spellEnd"/>
      <w:r w:rsidRPr="007C5B9F">
        <w:rPr>
          <w:rFonts w:ascii="Arial" w:hAnsi="Arial" w:cs="Arial"/>
          <w:sz w:val="24"/>
          <w:szCs w:val="24"/>
        </w:rPr>
        <w:t xml:space="preserve"> GmbH</w:t>
      </w:r>
      <w:r w:rsidR="008B1198" w:rsidRPr="007C5B9F">
        <w:rPr>
          <w:rFonts w:ascii="Arial" w:hAnsi="Arial" w:cs="Arial"/>
          <w:sz w:val="24"/>
          <w:szCs w:val="24"/>
        </w:rPr>
        <w:t xml:space="preserve"> </w:t>
      </w:r>
      <w:r w:rsidR="008B1198" w:rsidRPr="007C5B9F">
        <w:rPr>
          <w:rFonts w:ascii="Arial" w:hAnsi="Arial" w:cs="Arial"/>
          <w:sz w:val="24"/>
          <w:szCs w:val="24"/>
        </w:rPr>
        <w:br/>
      </w:r>
      <w:r w:rsidRPr="007C5B9F">
        <w:rPr>
          <w:rFonts w:ascii="Arial" w:hAnsi="Arial" w:cs="Arial"/>
          <w:sz w:val="24"/>
          <w:szCs w:val="24"/>
        </w:rPr>
        <w:t>Kontaktdaten: datenschutz@nextwork.de</w:t>
      </w:r>
    </w:p>
    <w:p w14:paraId="370FD280" w14:textId="1EAB7976" w:rsidR="003761C6" w:rsidRPr="007C5B9F" w:rsidRDefault="003761C6" w:rsidP="00A12B06">
      <w:pPr>
        <w:spacing w:before="240"/>
        <w:jc w:val="both"/>
        <w:rPr>
          <w:rFonts w:ascii="Arial" w:hAnsi="Arial" w:cs="Arial"/>
          <w:sz w:val="24"/>
          <w:szCs w:val="24"/>
          <w:highlight w:val="yellow"/>
        </w:rPr>
      </w:pPr>
    </w:p>
    <w:p w14:paraId="2526F393" w14:textId="625B0313" w:rsidR="00A12B06" w:rsidRPr="007C5B9F" w:rsidRDefault="00A12B06" w:rsidP="00A12B06">
      <w:pPr>
        <w:spacing w:before="240"/>
        <w:jc w:val="both"/>
        <w:rPr>
          <w:rFonts w:ascii="Arial" w:hAnsi="Arial" w:cs="Arial"/>
          <w:sz w:val="24"/>
          <w:szCs w:val="24"/>
        </w:rPr>
      </w:pPr>
    </w:p>
    <w:p w14:paraId="5891E457" w14:textId="6AFF326E" w:rsidR="00AE6ADC" w:rsidRPr="007C5B9F" w:rsidRDefault="00AE6ADC">
      <w:pPr>
        <w:spacing w:after="0" w:line="240" w:lineRule="auto"/>
        <w:rPr>
          <w:rFonts w:ascii="Arial" w:hAnsi="Arial" w:cs="Arial"/>
          <w:sz w:val="24"/>
          <w:szCs w:val="24"/>
        </w:rPr>
      </w:pPr>
      <w:r w:rsidRPr="007C5B9F">
        <w:rPr>
          <w:rFonts w:ascii="Arial" w:hAnsi="Arial" w:cs="Arial"/>
          <w:sz w:val="24"/>
          <w:szCs w:val="24"/>
        </w:rPr>
        <w:br w:type="page"/>
      </w:r>
    </w:p>
    <w:p w14:paraId="3F89E97B" w14:textId="7957BFF1" w:rsidR="00177F94" w:rsidRPr="007C5B9F" w:rsidRDefault="00177F94" w:rsidP="00177F94">
      <w:pPr>
        <w:spacing w:before="240"/>
        <w:jc w:val="both"/>
        <w:rPr>
          <w:rFonts w:ascii="Arial" w:hAnsi="Arial" w:cs="Arial"/>
          <w:b/>
          <w:bCs/>
          <w:sz w:val="22"/>
        </w:rPr>
      </w:pPr>
      <w:r w:rsidRPr="007C5B9F">
        <w:rPr>
          <w:rFonts w:ascii="Arial" w:hAnsi="Arial" w:cs="Arial"/>
          <w:b/>
          <w:bCs/>
          <w:sz w:val="22"/>
        </w:rPr>
        <w:lastRenderedPageBreak/>
        <w:t xml:space="preserve">Anlage </w:t>
      </w:r>
      <w:r w:rsidR="00865BD6" w:rsidRPr="007C5B9F">
        <w:rPr>
          <w:rFonts w:ascii="Arial" w:hAnsi="Arial" w:cs="Arial"/>
          <w:b/>
          <w:bCs/>
          <w:sz w:val="22"/>
        </w:rPr>
        <w:t>1</w:t>
      </w:r>
      <w:r w:rsidRPr="007C5B9F">
        <w:rPr>
          <w:rFonts w:ascii="Arial" w:hAnsi="Arial" w:cs="Arial"/>
          <w:b/>
          <w:bCs/>
          <w:sz w:val="22"/>
        </w:rPr>
        <w:t xml:space="preserve"> – Unterauftragnehmer</w:t>
      </w:r>
    </w:p>
    <w:p w14:paraId="6AC8C36B" w14:textId="77777777" w:rsidR="00177F94" w:rsidRPr="007C5B9F" w:rsidRDefault="00177F94" w:rsidP="00177F94">
      <w:pPr>
        <w:spacing w:before="240"/>
        <w:jc w:val="both"/>
        <w:rPr>
          <w:rFonts w:ascii="Arial" w:hAnsi="Arial" w:cs="Arial"/>
          <w:sz w:val="22"/>
        </w:rPr>
      </w:pPr>
      <w:r w:rsidRPr="007C5B9F">
        <w:rPr>
          <w:rFonts w:ascii="Arial" w:hAnsi="Arial" w:cs="Arial"/>
          <w:sz w:val="22"/>
        </w:rPr>
        <w:t>Der </w:t>
      </w:r>
      <w:r w:rsidRPr="007C5B9F">
        <w:rPr>
          <w:rFonts w:ascii="Arial" w:hAnsi="Arial" w:cs="Arial"/>
          <w:i/>
          <w:iCs/>
          <w:sz w:val="22"/>
        </w:rPr>
        <w:t>Auftragnehmer</w:t>
      </w:r>
      <w:r w:rsidRPr="007C5B9F">
        <w:rPr>
          <w:rFonts w:ascii="Arial" w:hAnsi="Arial" w:cs="Arial"/>
          <w:sz w:val="22"/>
        </w:rPr>
        <w:t> nimmt für die Verarbeitung von Daten im Auftrag des Auftraggebers Leistungen von Dritten in Anspruch, die in seinem Auftrag Daten verarbeiten („Unterauftragnehmer“).</w:t>
      </w:r>
    </w:p>
    <w:p w14:paraId="044CCA98" w14:textId="38065DCE" w:rsidR="001A7EA1" w:rsidRPr="004F4200" w:rsidRDefault="00177F94" w:rsidP="00177F94">
      <w:pPr>
        <w:spacing w:before="240"/>
        <w:jc w:val="both"/>
        <w:rPr>
          <w:rFonts w:ascii="Arial" w:hAnsi="Arial" w:cs="Arial"/>
          <w:sz w:val="16"/>
          <w:szCs w:val="16"/>
        </w:rPr>
      </w:pPr>
      <w:r w:rsidRPr="007C5B9F">
        <w:rPr>
          <w:rFonts w:ascii="Arial" w:hAnsi="Arial" w:cs="Arial"/>
          <w:sz w:val="22"/>
        </w:rPr>
        <w:t>Dabei handelt es sich um nachfolgende(s) Unternehmen:</w:t>
      </w:r>
    </w:p>
    <w:tbl>
      <w:tblPr>
        <w:tblStyle w:val="Tabellenraster"/>
        <w:tblpPr w:leftFromText="141" w:rightFromText="141" w:vertAnchor="text" w:horzAnchor="margin" w:tblpY="362"/>
        <w:tblW w:w="8478" w:type="dxa"/>
        <w:tblLook w:val="04A0" w:firstRow="1" w:lastRow="0" w:firstColumn="1" w:lastColumn="0" w:noHBand="0" w:noVBand="1"/>
      </w:tblPr>
      <w:tblGrid>
        <w:gridCol w:w="1696"/>
        <w:gridCol w:w="2268"/>
        <w:gridCol w:w="2268"/>
        <w:gridCol w:w="2246"/>
      </w:tblGrid>
      <w:tr w:rsidR="00C81BAB" w:rsidRPr="004F4200" w14:paraId="476B6D72" w14:textId="2DA3EE40" w:rsidTr="00CD7FF0">
        <w:trPr>
          <w:trHeight w:val="542"/>
        </w:trPr>
        <w:tc>
          <w:tcPr>
            <w:tcW w:w="1696" w:type="dxa"/>
            <w:shd w:val="clear" w:color="auto" w:fill="D9D9D9" w:themeFill="background1" w:themeFillShade="D9"/>
          </w:tcPr>
          <w:p w14:paraId="76622760" w14:textId="77777777" w:rsidR="00C81BAB" w:rsidRPr="004F4200" w:rsidRDefault="00C81BAB" w:rsidP="006E1F23">
            <w:pPr>
              <w:spacing w:before="240"/>
              <w:jc w:val="both"/>
              <w:rPr>
                <w:rFonts w:ascii="Arial" w:hAnsi="Arial" w:cs="Arial"/>
                <w:b/>
                <w:sz w:val="16"/>
                <w:szCs w:val="16"/>
              </w:rPr>
            </w:pPr>
            <w:r w:rsidRPr="004F4200">
              <w:rPr>
                <w:rFonts w:ascii="Arial" w:hAnsi="Arial" w:cs="Arial"/>
                <w:b/>
                <w:sz w:val="16"/>
                <w:szCs w:val="16"/>
              </w:rPr>
              <w:t xml:space="preserve">Firma </w:t>
            </w:r>
          </w:p>
        </w:tc>
        <w:tc>
          <w:tcPr>
            <w:tcW w:w="2268" w:type="dxa"/>
            <w:shd w:val="clear" w:color="auto" w:fill="D9D9D9" w:themeFill="background1" w:themeFillShade="D9"/>
          </w:tcPr>
          <w:p w14:paraId="2E8D8ADC" w14:textId="77777777" w:rsidR="00C81BAB" w:rsidRPr="004F4200" w:rsidRDefault="00C81BAB" w:rsidP="006E1F23">
            <w:pPr>
              <w:spacing w:before="240"/>
              <w:jc w:val="both"/>
              <w:rPr>
                <w:rFonts w:ascii="Arial" w:hAnsi="Arial" w:cs="Arial"/>
                <w:b/>
                <w:sz w:val="16"/>
                <w:szCs w:val="16"/>
              </w:rPr>
            </w:pPr>
            <w:r w:rsidRPr="004F4200">
              <w:rPr>
                <w:rFonts w:ascii="Arial" w:hAnsi="Arial" w:cs="Arial"/>
                <w:b/>
                <w:sz w:val="16"/>
                <w:szCs w:val="16"/>
              </w:rPr>
              <w:t>Anschrift</w:t>
            </w:r>
          </w:p>
        </w:tc>
        <w:tc>
          <w:tcPr>
            <w:tcW w:w="2268" w:type="dxa"/>
            <w:shd w:val="clear" w:color="auto" w:fill="D9D9D9" w:themeFill="background1" w:themeFillShade="D9"/>
          </w:tcPr>
          <w:p w14:paraId="0714E395" w14:textId="77777777" w:rsidR="00C81BAB" w:rsidRPr="004F4200" w:rsidRDefault="00C81BAB" w:rsidP="006E1F23">
            <w:pPr>
              <w:spacing w:before="240"/>
              <w:jc w:val="both"/>
              <w:rPr>
                <w:rFonts w:ascii="Arial" w:hAnsi="Arial" w:cs="Arial"/>
                <w:b/>
                <w:sz w:val="16"/>
                <w:szCs w:val="16"/>
              </w:rPr>
            </w:pPr>
            <w:r w:rsidRPr="004F4200">
              <w:rPr>
                <w:rFonts w:ascii="Arial" w:hAnsi="Arial" w:cs="Arial"/>
                <w:b/>
                <w:sz w:val="16"/>
                <w:szCs w:val="16"/>
              </w:rPr>
              <w:t>Leistung</w:t>
            </w:r>
          </w:p>
        </w:tc>
        <w:tc>
          <w:tcPr>
            <w:tcW w:w="2246" w:type="dxa"/>
            <w:shd w:val="clear" w:color="auto" w:fill="D9D9D9" w:themeFill="background1" w:themeFillShade="D9"/>
          </w:tcPr>
          <w:p w14:paraId="04F7DFC0" w14:textId="09C445E1" w:rsidR="00C81BAB" w:rsidRPr="004F4200" w:rsidRDefault="00CB6F7C" w:rsidP="006E1F23">
            <w:pPr>
              <w:spacing w:before="240"/>
              <w:jc w:val="both"/>
              <w:rPr>
                <w:rFonts w:ascii="Arial" w:hAnsi="Arial" w:cs="Arial"/>
                <w:b/>
                <w:sz w:val="16"/>
                <w:szCs w:val="16"/>
              </w:rPr>
            </w:pPr>
            <w:r>
              <w:rPr>
                <w:rFonts w:ascii="Arial" w:hAnsi="Arial" w:cs="Arial"/>
                <w:b/>
                <w:sz w:val="16"/>
                <w:szCs w:val="16"/>
              </w:rPr>
              <w:t>Region Datenverarbeitung</w:t>
            </w:r>
          </w:p>
        </w:tc>
      </w:tr>
      <w:tr w:rsidR="00C81BAB" w:rsidRPr="004F4200" w14:paraId="6A0660BD" w14:textId="6317765B" w:rsidTr="00CD7FF0">
        <w:trPr>
          <w:trHeight w:val="1233"/>
        </w:trPr>
        <w:tc>
          <w:tcPr>
            <w:tcW w:w="1696" w:type="dxa"/>
          </w:tcPr>
          <w:p w14:paraId="7F528F98" w14:textId="62294F41" w:rsidR="00C81BAB" w:rsidRPr="004F4200" w:rsidRDefault="00C81BAB" w:rsidP="00920B3D">
            <w:pPr>
              <w:spacing w:before="240"/>
              <w:rPr>
                <w:rFonts w:ascii="Arial" w:hAnsi="Arial" w:cs="Arial"/>
                <w:sz w:val="16"/>
                <w:szCs w:val="16"/>
                <w:lang w:val="en-GB"/>
              </w:rPr>
            </w:pPr>
            <w:r w:rsidRPr="004F4200">
              <w:rPr>
                <w:rFonts w:ascii="Arial" w:hAnsi="Arial" w:cs="Arial"/>
                <w:sz w:val="16"/>
                <w:szCs w:val="16"/>
                <w:lang w:val="en-US"/>
              </w:rPr>
              <w:t xml:space="preserve">Vonage </w:t>
            </w:r>
            <w:proofErr w:type="gramStart"/>
            <w:r w:rsidRPr="004F4200">
              <w:rPr>
                <w:rFonts w:ascii="Arial" w:hAnsi="Arial" w:cs="Arial"/>
                <w:sz w:val="16"/>
                <w:szCs w:val="16"/>
                <w:lang w:val="en-US"/>
              </w:rPr>
              <w:t>Corporation  (</w:t>
            </w:r>
            <w:proofErr w:type="spellStart"/>
            <w:proofErr w:type="gramEnd"/>
            <w:r w:rsidRPr="004F4200">
              <w:rPr>
                <w:rFonts w:ascii="Arial" w:hAnsi="Arial" w:cs="Arial"/>
                <w:sz w:val="16"/>
                <w:szCs w:val="16"/>
                <w:lang w:val="en-US"/>
              </w:rPr>
              <w:t>ehem</w:t>
            </w:r>
            <w:proofErr w:type="spellEnd"/>
            <w:r w:rsidRPr="004F4200">
              <w:rPr>
                <w:rFonts w:ascii="Arial" w:hAnsi="Arial" w:cs="Arial"/>
                <w:sz w:val="16"/>
                <w:szCs w:val="16"/>
                <w:lang w:val="en-US"/>
              </w:rPr>
              <w:t xml:space="preserve">. </w:t>
            </w:r>
            <w:proofErr w:type="spellStart"/>
            <w:r w:rsidRPr="004F4200">
              <w:rPr>
                <w:rFonts w:ascii="Arial" w:hAnsi="Arial" w:cs="Arial"/>
                <w:sz w:val="16"/>
                <w:szCs w:val="16"/>
                <w:lang w:val="en-US"/>
              </w:rPr>
              <w:t>Nexmo</w:t>
            </w:r>
            <w:proofErr w:type="spellEnd"/>
            <w:r w:rsidRPr="004F4200">
              <w:rPr>
                <w:rFonts w:ascii="Arial" w:hAnsi="Arial" w:cs="Arial"/>
                <w:sz w:val="16"/>
                <w:szCs w:val="16"/>
                <w:lang w:val="en-US"/>
              </w:rPr>
              <w:t xml:space="preserve"> Limited)</w:t>
            </w:r>
          </w:p>
        </w:tc>
        <w:tc>
          <w:tcPr>
            <w:tcW w:w="2268" w:type="dxa"/>
          </w:tcPr>
          <w:p w14:paraId="1D5BAA9D" w14:textId="77777777" w:rsidR="00C81BAB" w:rsidRPr="004F4200" w:rsidRDefault="00C81BAB" w:rsidP="00920B3D">
            <w:pPr>
              <w:spacing w:before="240"/>
              <w:rPr>
                <w:rFonts w:ascii="Arial" w:hAnsi="Arial" w:cs="Arial"/>
                <w:sz w:val="16"/>
                <w:szCs w:val="16"/>
                <w:lang w:val="en-US"/>
              </w:rPr>
            </w:pPr>
            <w:r w:rsidRPr="004F4200">
              <w:rPr>
                <w:rFonts w:ascii="Arial" w:hAnsi="Arial" w:cs="Arial"/>
                <w:sz w:val="16"/>
                <w:szCs w:val="16"/>
                <w:lang w:val="en-US"/>
              </w:rPr>
              <w:t xml:space="preserve">25 Canada Square Level 37, London, </w:t>
            </w:r>
            <w:r w:rsidRPr="004F4200">
              <w:rPr>
                <w:rFonts w:ascii="Arial" w:hAnsi="Arial" w:cs="Arial"/>
                <w:sz w:val="16"/>
                <w:szCs w:val="16"/>
                <w:lang w:val="en-US"/>
              </w:rPr>
              <w:br/>
              <w:t>England, E14 5LQ</w:t>
            </w:r>
          </w:p>
        </w:tc>
        <w:tc>
          <w:tcPr>
            <w:tcW w:w="2268" w:type="dxa"/>
          </w:tcPr>
          <w:p w14:paraId="60AD0E31" w14:textId="4DFEF015" w:rsidR="00C81BAB" w:rsidRPr="004F4200" w:rsidRDefault="00C81BAB" w:rsidP="00920B3D">
            <w:pPr>
              <w:spacing w:before="240"/>
              <w:rPr>
                <w:rFonts w:ascii="Arial" w:hAnsi="Arial" w:cs="Arial"/>
                <w:sz w:val="16"/>
                <w:szCs w:val="16"/>
              </w:rPr>
            </w:pPr>
            <w:r w:rsidRPr="004F4200">
              <w:rPr>
                <w:rFonts w:ascii="Arial" w:hAnsi="Arial" w:cs="Arial"/>
                <w:sz w:val="16"/>
                <w:szCs w:val="16"/>
              </w:rPr>
              <w:t>VoIP-Telefonie</w:t>
            </w:r>
            <w:r w:rsidR="00CD7FF0">
              <w:rPr>
                <w:rFonts w:ascii="Arial" w:hAnsi="Arial" w:cs="Arial"/>
                <w:sz w:val="16"/>
                <w:szCs w:val="16"/>
              </w:rPr>
              <w:t>;</w:t>
            </w:r>
            <w:r w:rsidR="00DA5FB3">
              <w:rPr>
                <w:rFonts w:ascii="Arial" w:hAnsi="Arial" w:cs="Arial"/>
                <w:sz w:val="16"/>
                <w:szCs w:val="16"/>
              </w:rPr>
              <w:t xml:space="preserve"> </w:t>
            </w:r>
            <w:r w:rsidRPr="004F4200">
              <w:rPr>
                <w:rFonts w:ascii="Arial" w:hAnsi="Arial" w:cs="Arial"/>
                <w:sz w:val="16"/>
                <w:szCs w:val="16"/>
              </w:rPr>
              <w:t>SIP-</w:t>
            </w:r>
            <w:proofErr w:type="spellStart"/>
            <w:r w:rsidRPr="004F4200">
              <w:rPr>
                <w:rFonts w:ascii="Arial" w:hAnsi="Arial" w:cs="Arial"/>
                <w:sz w:val="16"/>
                <w:szCs w:val="16"/>
              </w:rPr>
              <w:t>Trunking</w:t>
            </w:r>
            <w:proofErr w:type="spellEnd"/>
          </w:p>
        </w:tc>
        <w:tc>
          <w:tcPr>
            <w:tcW w:w="2246" w:type="dxa"/>
          </w:tcPr>
          <w:p w14:paraId="1624652A" w14:textId="73150B4E" w:rsidR="00C81BAB" w:rsidRPr="004F4200" w:rsidRDefault="006C796E" w:rsidP="00920B3D">
            <w:pPr>
              <w:spacing w:before="240"/>
              <w:rPr>
                <w:rFonts w:ascii="Arial" w:hAnsi="Arial" w:cs="Arial"/>
                <w:sz w:val="16"/>
                <w:szCs w:val="16"/>
              </w:rPr>
            </w:pPr>
            <w:r w:rsidRPr="004F4200">
              <w:rPr>
                <w:rFonts w:ascii="Arial" w:hAnsi="Arial" w:cs="Arial"/>
                <w:sz w:val="16"/>
                <w:szCs w:val="16"/>
              </w:rPr>
              <w:t>Großbritannien</w:t>
            </w:r>
          </w:p>
        </w:tc>
      </w:tr>
      <w:tr w:rsidR="00C81BAB" w:rsidRPr="004F4200" w14:paraId="09419C35" w14:textId="234F9DE0" w:rsidTr="00CD7FF0">
        <w:trPr>
          <w:trHeight w:val="775"/>
        </w:trPr>
        <w:tc>
          <w:tcPr>
            <w:tcW w:w="1696" w:type="dxa"/>
          </w:tcPr>
          <w:p w14:paraId="11BA24EE" w14:textId="77777777" w:rsidR="00C81BAB" w:rsidRPr="004F4200" w:rsidRDefault="00C81BAB" w:rsidP="00920B3D">
            <w:pPr>
              <w:spacing w:before="240"/>
              <w:rPr>
                <w:rFonts w:ascii="Arial" w:hAnsi="Arial" w:cs="Arial"/>
                <w:sz w:val="16"/>
                <w:szCs w:val="16"/>
              </w:rPr>
            </w:pPr>
            <w:r w:rsidRPr="004F4200">
              <w:rPr>
                <w:rFonts w:ascii="Arial" w:hAnsi="Arial" w:cs="Arial"/>
                <w:sz w:val="16"/>
                <w:szCs w:val="16"/>
              </w:rPr>
              <w:t>Sipgate GmbH</w:t>
            </w:r>
          </w:p>
        </w:tc>
        <w:tc>
          <w:tcPr>
            <w:tcW w:w="2268" w:type="dxa"/>
          </w:tcPr>
          <w:p w14:paraId="2D277203" w14:textId="597A7F81" w:rsidR="00920B3D" w:rsidRPr="004F4200" w:rsidRDefault="00C81BAB" w:rsidP="00920B3D">
            <w:pPr>
              <w:spacing w:before="240"/>
              <w:rPr>
                <w:rFonts w:ascii="Arial" w:hAnsi="Arial" w:cs="Arial"/>
                <w:sz w:val="16"/>
                <w:szCs w:val="16"/>
                <w:lang w:val="en-US"/>
              </w:rPr>
            </w:pPr>
            <w:proofErr w:type="spellStart"/>
            <w:r w:rsidRPr="004F4200">
              <w:rPr>
                <w:rFonts w:ascii="Arial" w:hAnsi="Arial" w:cs="Arial"/>
                <w:sz w:val="16"/>
                <w:szCs w:val="16"/>
                <w:lang w:val="en-US"/>
              </w:rPr>
              <w:t>Gladbacher</w:t>
            </w:r>
            <w:proofErr w:type="spellEnd"/>
            <w:r w:rsidRPr="004F4200">
              <w:rPr>
                <w:rFonts w:ascii="Arial" w:hAnsi="Arial" w:cs="Arial"/>
                <w:sz w:val="16"/>
                <w:szCs w:val="16"/>
                <w:lang w:val="en-US"/>
              </w:rPr>
              <w:t xml:space="preserve"> </w:t>
            </w:r>
            <w:proofErr w:type="spellStart"/>
            <w:r w:rsidRPr="004F4200">
              <w:rPr>
                <w:rFonts w:ascii="Arial" w:hAnsi="Arial" w:cs="Arial"/>
                <w:sz w:val="16"/>
                <w:szCs w:val="16"/>
                <w:lang w:val="en-US"/>
              </w:rPr>
              <w:t>Straße</w:t>
            </w:r>
            <w:proofErr w:type="spellEnd"/>
            <w:r w:rsidRPr="004F4200">
              <w:rPr>
                <w:rFonts w:ascii="Arial" w:hAnsi="Arial" w:cs="Arial"/>
                <w:sz w:val="16"/>
                <w:szCs w:val="16"/>
                <w:lang w:val="en-US"/>
              </w:rPr>
              <w:t xml:space="preserve"> 74</w:t>
            </w:r>
            <w:r w:rsidRPr="004F4200">
              <w:rPr>
                <w:rFonts w:ascii="Arial" w:hAnsi="Arial" w:cs="Arial"/>
                <w:sz w:val="16"/>
                <w:szCs w:val="16"/>
                <w:lang w:val="en-US"/>
              </w:rPr>
              <w:br/>
              <w:t>40219 Düsseldorf</w:t>
            </w:r>
          </w:p>
        </w:tc>
        <w:tc>
          <w:tcPr>
            <w:tcW w:w="2268" w:type="dxa"/>
          </w:tcPr>
          <w:p w14:paraId="5D4DB5BB" w14:textId="1D856A0A" w:rsidR="00C81BAB" w:rsidRPr="004F4200" w:rsidRDefault="00C81BAB" w:rsidP="00920B3D">
            <w:pPr>
              <w:spacing w:before="240"/>
              <w:rPr>
                <w:rFonts w:ascii="Arial" w:hAnsi="Arial" w:cs="Arial"/>
                <w:sz w:val="16"/>
                <w:szCs w:val="16"/>
              </w:rPr>
            </w:pPr>
            <w:r w:rsidRPr="004F4200">
              <w:rPr>
                <w:rFonts w:ascii="Arial" w:hAnsi="Arial" w:cs="Arial"/>
                <w:sz w:val="16"/>
                <w:szCs w:val="16"/>
              </w:rPr>
              <w:t>VoIP-Telefonie</w:t>
            </w:r>
            <w:r w:rsidR="00DA5FB3">
              <w:rPr>
                <w:rFonts w:ascii="Arial" w:hAnsi="Arial" w:cs="Arial"/>
                <w:sz w:val="16"/>
                <w:szCs w:val="16"/>
              </w:rPr>
              <w:t xml:space="preserve">; </w:t>
            </w:r>
            <w:r w:rsidRPr="004F4200">
              <w:rPr>
                <w:rFonts w:ascii="Arial" w:hAnsi="Arial" w:cs="Arial"/>
                <w:sz w:val="16"/>
                <w:szCs w:val="16"/>
              </w:rPr>
              <w:t>SIP-</w:t>
            </w:r>
            <w:proofErr w:type="spellStart"/>
            <w:r w:rsidRPr="004F4200">
              <w:rPr>
                <w:rFonts w:ascii="Arial" w:hAnsi="Arial" w:cs="Arial"/>
                <w:sz w:val="16"/>
                <w:szCs w:val="16"/>
              </w:rPr>
              <w:t>Trunking</w:t>
            </w:r>
            <w:proofErr w:type="spellEnd"/>
          </w:p>
        </w:tc>
        <w:tc>
          <w:tcPr>
            <w:tcW w:w="2246" w:type="dxa"/>
          </w:tcPr>
          <w:p w14:paraId="40685006" w14:textId="4FE649BA" w:rsidR="00C81BAB" w:rsidRPr="004F4200" w:rsidRDefault="002C5431" w:rsidP="00920B3D">
            <w:pPr>
              <w:spacing w:before="240"/>
              <w:rPr>
                <w:rFonts w:ascii="Arial" w:hAnsi="Arial" w:cs="Arial"/>
                <w:sz w:val="16"/>
                <w:szCs w:val="16"/>
              </w:rPr>
            </w:pPr>
            <w:r w:rsidRPr="004F4200">
              <w:rPr>
                <w:rFonts w:ascii="Arial" w:hAnsi="Arial" w:cs="Arial"/>
                <w:sz w:val="16"/>
                <w:szCs w:val="16"/>
              </w:rPr>
              <w:t>Deutschland</w:t>
            </w:r>
          </w:p>
        </w:tc>
      </w:tr>
      <w:tr w:rsidR="00C81BAB" w:rsidRPr="004F4200" w14:paraId="0E04E8D7" w14:textId="575C26E3" w:rsidTr="00CD7FF0">
        <w:trPr>
          <w:trHeight w:val="768"/>
        </w:trPr>
        <w:tc>
          <w:tcPr>
            <w:tcW w:w="1696" w:type="dxa"/>
          </w:tcPr>
          <w:p w14:paraId="3512457E" w14:textId="77777777" w:rsidR="00C81BAB" w:rsidRPr="004F4200" w:rsidRDefault="00C81BAB" w:rsidP="00920B3D">
            <w:pPr>
              <w:spacing w:before="240"/>
              <w:rPr>
                <w:rFonts w:ascii="Arial" w:hAnsi="Arial" w:cs="Arial"/>
                <w:sz w:val="16"/>
                <w:szCs w:val="16"/>
              </w:rPr>
            </w:pPr>
            <w:r w:rsidRPr="004F4200">
              <w:rPr>
                <w:rFonts w:ascii="Arial" w:hAnsi="Arial" w:cs="Arial"/>
                <w:sz w:val="16"/>
                <w:szCs w:val="16"/>
              </w:rPr>
              <w:t>Hetzner Online GmbH</w:t>
            </w:r>
          </w:p>
        </w:tc>
        <w:tc>
          <w:tcPr>
            <w:tcW w:w="2268" w:type="dxa"/>
          </w:tcPr>
          <w:p w14:paraId="1900BB02" w14:textId="4B7A5DB1" w:rsidR="00C81BAB" w:rsidRPr="004F4200" w:rsidRDefault="00C81BAB" w:rsidP="00920B3D">
            <w:pPr>
              <w:spacing w:before="240"/>
              <w:rPr>
                <w:rFonts w:ascii="Arial" w:hAnsi="Arial" w:cs="Arial"/>
                <w:sz w:val="16"/>
                <w:szCs w:val="16"/>
              </w:rPr>
            </w:pPr>
            <w:r w:rsidRPr="004F4200">
              <w:rPr>
                <w:rFonts w:ascii="Arial" w:hAnsi="Arial" w:cs="Arial"/>
                <w:sz w:val="16"/>
                <w:szCs w:val="16"/>
              </w:rPr>
              <w:t>Industriestr. 25</w:t>
            </w:r>
            <w:r w:rsidRPr="004F4200">
              <w:rPr>
                <w:rFonts w:ascii="Arial" w:hAnsi="Arial" w:cs="Arial"/>
                <w:sz w:val="16"/>
                <w:szCs w:val="16"/>
              </w:rPr>
              <w:br/>
              <w:t>91710 Gunzenhausen</w:t>
            </w:r>
          </w:p>
        </w:tc>
        <w:tc>
          <w:tcPr>
            <w:tcW w:w="2268" w:type="dxa"/>
          </w:tcPr>
          <w:p w14:paraId="4C12F319" w14:textId="2241D58E" w:rsidR="00C81BAB" w:rsidRPr="004F4200" w:rsidRDefault="00C81BAB" w:rsidP="00920B3D">
            <w:pPr>
              <w:spacing w:before="240"/>
              <w:rPr>
                <w:rFonts w:ascii="Arial" w:hAnsi="Arial" w:cs="Arial"/>
                <w:sz w:val="16"/>
                <w:szCs w:val="16"/>
              </w:rPr>
            </w:pPr>
            <w:r w:rsidRPr="004F4200">
              <w:rPr>
                <w:rFonts w:ascii="Arial" w:hAnsi="Arial" w:cs="Arial"/>
                <w:sz w:val="16"/>
                <w:szCs w:val="16"/>
              </w:rPr>
              <w:t>Webhosting</w:t>
            </w:r>
            <w:r w:rsidR="00DB3E5D">
              <w:rPr>
                <w:rFonts w:ascii="Arial" w:hAnsi="Arial" w:cs="Arial"/>
                <w:sz w:val="16"/>
                <w:szCs w:val="16"/>
              </w:rPr>
              <w:t xml:space="preserve"> (Option</w:t>
            </w:r>
            <w:r w:rsidR="00DA5FB3">
              <w:rPr>
                <w:rFonts w:ascii="Arial" w:hAnsi="Arial" w:cs="Arial"/>
                <w:sz w:val="16"/>
                <w:szCs w:val="16"/>
              </w:rPr>
              <w:t>1</w:t>
            </w:r>
            <w:r w:rsidR="00DB3E5D">
              <w:rPr>
                <w:rFonts w:ascii="Arial" w:hAnsi="Arial" w:cs="Arial"/>
                <w:sz w:val="16"/>
                <w:szCs w:val="16"/>
              </w:rPr>
              <w:t>)</w:t>
            </w:r>
          </w:p>
        </w:tc>
        <w:tc>
          <w:tcPr>
            <w:tcW w:w="2246" w:type="dxa"/>
          </w:tcPr>
          <w:p w14:paraId="054CB91F" w14:textId="25EB77B1" w:rsidR="00C81BAB" w:rsidRPr="004F4200" w:rsidRDefault="00495E5F" w:rsidP="00920B3D">
            <w:pPr>
              <w:spacing w:before="240"/>
              <w:rPr>
                <w:rFonts w:ascii="Arial" w:hAnsi="Arial" w:cs="Arial"/>
                <w:sz w:val="16"/>
                <w:szCs w:val="16"/>
              </w:rPr>
            </w:pPr>
            <w:r w:rsidRPr="004F4200">
              <w:rPr>
                <w:rFonts w:ascii="Arial" w:hAnsi="Arial" w:cs="Arial"/>
                <w:sz w:val="16"/>
                <w:szCs w:val="16"/>
              </w:rPr>
              <w:t>Deutschland</w:t>
            </w:r>
          </w:p>
        </w:tc>
      </w:tr>
      <w:tr w:rsidR="00326F14" w:rsidRPr="004F4200" w14:paraId="4036E77A" w14:textId="77777777" w:rsidTr="00F85720">
        <w:trPr>
          <w:trHeight w:val="1001"/>
        </w:trPr>
        <w:tc>
          <w:tcPr>
            <w:tcW w:w="1696" w:type="dxa"/>
          </w:tcPr>
          <w:p w14:paraId="7D13A19A" w14:textId="77777777" w:rsidR="00326F14" w:rsidRPr="004F4200" w:rsidRDefault="00326F14" w:rsidP="00326F14">
            <w:pPr>
              <w:spacing w:before="240"/>
              <w:rPr>
                <w:rFonts w:ascii="Arial" w:hAnsi="Arial" w:cs="Arial"/>
                <w:sz w:val="16"/>
                <w:szCs w:val="16"/>
                <w:highlight w:val="yellow"/>
                <w:lang w:val="en-US"/>
              </w:rPr>
            </w:pPr>
            <w:r w:rsidRPr="004F4200">
              <w:rPr>
                <w:rFonts w:ascii="Arial" w:hAnsi="Arial" w:cs="Arial"/>
                <w:sz w:val="16"/>
                <w:szCs w:val="16"/>
                <w:lang w:val="en-US"/>
              </w:rPr>
              <w:t>Amazon Web Services Inc.</w:t>
            </w:r>
          </w:p>
        </w:tc>
        <w:tc>
          <w:tcPr>
            <w:tcW w:w="2268" w:type="dxa"/>
          </w:tcPr>
          <w:p w14:paraId="752B8070" w14:textId="77777777" w:rsidR="00326F14" w:rsidRPr="004F4200" w:rsidRDefault="00326F14" w:rsidP="00326F14">
            <w:pPr>
              <w:spacing w:before="240"/>
              <w:rPr>
                <w:rFonts w:ascii="Arial" w:hAnsi="Arial" w:cs="Arial"/>
                <w:sz w:val="16"/>
                <w:szCs w:val="16"/>
                <w:highlight w:val="yellow"/>
                <w:lang w:val="en-US"/>
              </w:rPr>
            </w:pPr>
            <w:r w:rsidRPr="004F4200">
              <w:rPr>
                <w:rFonts w:ascii="Arial" w:hAnsi="Arial" w:cs="Arial"/>
                <w:sz w:val="16"/>
                <w:szCs w:val="16"/>
                <w:lang w:val="en-US"/>
              </w:rPr>
              <w:t>410 Terry Avenue North,</w:t>
            </w:r>
            <w:r w:rsidRPr="004F4200">
              <w:rPr>
                <w:rFonts w:ascii="Arial" w:hAnsi="Arial" w:cs="Arial"/>
                <w:sz w:val="16"/>
                <w:szCs w:val="16"/>
                <w:lang w:val="en-US"/>
              </w:rPr>
              <w:br/>
              <w:t>Seattle, WA 98109</w:t>
            </w:r>
            <w:r w:rsidRPr="004F4200">
              <w:rPr>
                <w:rFonts w:ascii="Arial" w:hAnsi="Arial" w:cs="Arial"/>
                <w:sz w:val="16"/>
                <w:szCs w:val="16"/>
                <w:lang w:val="en-US"/>
              </w:rPr>
              <w:br/>
              <w:t>USA</w:t>
            </w:r>
          </w:p>
        </w:tc>
        <w:tc>
          <w:tcPr>
            <w:tcW w:w="2268" w:type="dxa"/>
          </w:tcPr>
          <w:p w14:paraId="20EB2D52" w14:textId="77777777" w:rsidR="00326F14" w:rsidRPr="00DA5FB3" w:rsidRDefault="00326F14" w:rsidP="00326F14">
            <w:pPr>
              <w:spacing w:before="240"/>
              <w:rPr>
                <w:rFonts w:ascii="Arial" w:hAnsi="Arial" w:cs="Arial"/>
                <w:sz w:val="16"/>
                <w:szCs w:val="16"/>
              </w:rPr>
            </w:pPr>
            <w:r w:rsidRPr="004F4200">
              <w:rPr>
                <w:rFonts w:ascii="Arial" w:hAnsi="Arial" w:cs="Arial"/>
                <w:sz w:val="16"/>
                <w:szCs w:val="16"/>
              </w:rPr>
              <w:t>Webhosting</w:t>
            </w:r>
            <w:r>
              <w:rPr>
                <w:rFonts w:ascii="Arial" w:hAnsi="Arial" w:cs="Arial"/>
                <w:sz w:val="16"/>
                <w:szCs w:val="16"/>
              </w:rPr>
              <w:t xml:space="preserve"> (Option2)</w:t>
            </w:r>
          </w:p>
        </w:tc>
        <w:tc>
          <w:tcPr>
            <w:tcW w:w="2246" w:type="dxa"/>
          </w:tcPr>
          <w:p w14:paraId="3447C3FF" w14:textId="7DA510FB" w:rsidR="00326F14" w:rsidRPr="004F4200" w:rsidRDefault="00326F14" w:rsidP="00326F14">
            <w:pPr>
              <w:spacing w:before="240"/>
              <w:rPr>
                <w:rFonts w:ascii="Arial" w:hAnsi="Arial" w:cs="Arial"/>
                <w:sz w:val="16"/>
                <w:szCs w:val="16"/>
              </w:rPr>
            </w:pPr>
            <w:r>
              <w:rPr>
                <w:rFonts w:ascii="Arial" w:hAnsi="Arial" w:cs="Arial"/>
                <w:sz w:val="16"/>
                <w:szCs w:val="16"/>
              </w:rPr>
              <w:t>Deutschland</w:t>
            </w:r>
          </w:p>
        </w:tc>
      </w:tr>
      <w:tr w:rsidR="00AE6874" w:rsidRPr="004F4200" w14:paraId="3B0BB3DF" w14:textId="77777777" w:rsidTr="00CD7FF0">
        <w:trPr>
          <w:trHeight w:val="768"/>
        </w:trPr>
        <w:tc>
          <w:tcPr>
            <w:tcW w:w="1696" w:type="dxa"/>
          </w:tcPr>
          <w:p w14:paraId="2076E1B9" w14:textId="5596F643" w:rsidR="00AE6874" w:rsidRPr="004F4200" w:rsidRDefault="00AE6874" w:rsidP="00920B3D">
            <w:pPr>
              <w:spacing w:before="240"/>
              <w:rPr>
                <w:rFonts w:ascii="Arial" w:hAnsi="Arial" w:cs="Arial"/>
                <w:sz w:val="16"/>
                <w:szCs w:val="16"/>
              </w:rPr>
            </w:pPr>
            <w:r w:rsidRPr="004F4200">
              <w:rPr>
                <w:rFonts w:ascii="Arial" w:hAnsi="Arial" w:cs="Arial"/>
                <w:sz w:val="16"/>
                <w:szCs w:val="16"/>
                <w:lang w:val="en-US"/>
              </w:rPr>
              <w:t>OpenAI LLC</w:t>
            </w:r>
          </w:p>
        </w:tc>
        <w:tc>
          <w:tcPr>
            <w:tcW w:w="2268" w:type="dxa"/>
          </w:tcPr>
          <w:p w14:paraId="0BBE3B5F" w14:textId="1B724DDF" w:rsidR="00AE6874" w:rsidRPr="00AE6874" w:rsidRDefault="00AE6874" w:rsidP="00920B3D">
            <w:pPr>
              <w:spacing w:before="240"/>
              <w:rPr>
                <w:rFonts w:ascii="Arial" w:hAnsi="Arial" w:cs="Arial"/>
                <w:sz w:val="16"/>
                <w:szCs w:val="16"/>
                <w:lang w:val="en-US"/>
              </w:rPr>
            </w:pPr>
            <w:r w:rsidRPr="004F4200">
              <w:rPr>
                <w:rFonts w:ascii="Arial" w:hAnsi="Arial" w:cs="Arial"/>
                <w:sz w:val="16"/>
                <w:szCs w:val="16"/>
                <w:lang w:val="en-US"/>
              </w:rPr>
              <w:t>3180 18th Street</w:t>
            </w:r>
            <w:r w:rsidRPr="004F4200">
              <w:rPr>
                <w:rFonts w:ascii="Arial" w:hAnsi="Arial" w:cs="Arial"/>
                <w:sz w:val="16"/>
                <w:szCs w:val="16"/>
                <w:lang w:val="en-US"/>
              </w:rPr>
              <w:br/>
              <w:t>San Francisco, CA 94110</w:t>
            </w:r>
            <w:r w:rsidRPr="004F4200">
              <w:rPr>
                <w:rFonts w:ascii="Arial" w:hAnsi="Arial" w:cs="Arial"/>
                <w:sz w:val="16"/>
                <w:szCs w:val="16"/>
                <w:lang w:val="en-US"/>
              </w:rPr>
              <w:br/>
              <w:t>USA</w:t>
            </w:r>
          </w:p>
        </w:tc>
        <w:tc>
          <w:tcPr>
            <w:tcW w:w="2268" w:type="dxa"/>
          </w:tcPr>
          <w:p w14:paraId="1BF851BA" w14:textId="01F48F0A" w:rsidR="00AE6874" w:rsidRPr="004F4200" w:rsidRDefault="00BF0E8B" w:rsidP="00920B3D">
            <w:pPr>
              <w:spacing w:before="240"/>
              <w:rPr>
                <w:rFonts w:ascii="Arial" w:hAnsi="Arial" w:cs="Arial"/>
                <w:sz w:val="16"/>
                <w:szCs w:val="16"/>
              </w:rPr>
            </w:pPr>
            <w:r>
              <w:rPr>
                <w:rFonts w:ascii="Arial" w:hAnsi="Arial" w:cs="Arial"/>
                <w:sz w:val="16"/>
                <w:szCs w:val="16"/>
              </w:rPr>
              <w:t xml:space="preserve">LLMs </w:t>
            </w:r>
            <w:r w:rsidR="00AE6874" w:rsidRPr="004F4200">
              <w:rPr>
                <w:rFonts w:ascii="Arial" w:hAnsi="Arial" w:cs="Arial"/>
                <w:sz w:val="16"/>
                <w:szCs w:val="16"/>
              </w:rPr>
              <w:t>GPT-</w:t>
            </w:r>
            <w:r>
              <w:rPr>
                <w:rFonts w:ascii="Arial" w:hAnsi="Arial" w:cs="Arial"/>
                <w:sz w:val="16"/>
                <w:szCs w:val="16"/>
              </w:rPr>
              <w:t>Familie</w:t>
            </w:r>
            <w:r w:rsidR="00AE6874" w:rsidRPr="004F4200">
              <w:rPr>
                <w:rFonts w:ascii="Arial" w:hAnsi="Arial" w:cs="Arial"/>
                <w:sz w:val="16"/>
                <w:szCs w:val="16"/>
              </w:rPr>
              <w:t xml:space="preserve"> (</w:t>
            </w:r>
            <w:r w:rsidR="004E1CB9">
              <w:rPr>
                <w:rFonts w:ascii="Arial" w:hAnsi="Arial" w:cs="Arial"/>
                <w:sz w:val="16"/>
                <w:szCs w:val="16"/>
              </w:rPr>
              <w:t xml:space="preserve">optional, </w:t>
            </w:r>
            <w:r w:rsidR="00AE6874" w:rsidRPr="004F4200">
              <w:rPr>
                <w:rFonts w:ascii="Arial" w:hAnsi="Arial" w:cs="Arial"/>
                <w:sz w:val="16"/>
                <w:szCs w:val="16"/>
              </w:rPr>
              <w:t xml:space="preserve">bei expliziter </w:t>
            </w:r>
            <w:r w:rsidR="004E1CB9">
              <w:rPr>
                <w:rFonts w:ascii="Arial" w:hAnsi="Arial" w:cs="Arial"/>
                <w:sz w:val="16"/>
                <w:szCs w:val="16"/>
              </w:rPr>
              <w:t>Konfiguration</w:t>
            </w:r>
            <w:r w:rsidR="00AE6874" w:rsidRPr="004F4200">
              <w:rPr>
                <w:rFonts w:ascii="Arial" w:hAnsi="Arial" w:cs="Arial"/>
                <w:sz w:val="16"/>
                <w:szCs w:val="16"/>
              </w:rPr>
              <w:t>)</w:t>
            </w:r>
          </w:p>
        </w:tc>
        <w:tc>
          <w:tcPr>
            <w:tcW w:w="2246" w:type="dxa"/>
          </w:tcPr>
          <w:p w14:paraId="2064187A" w14:textId="36A0FFEF" w:rsidR="00AE6874" w:rsidRPr="004F4200" w:rsidRDefault="00AE6874" w:rsidP="00920B3D">
            <w:pPr>
              <w:spacing w:before="240"/>
              <w:rPr>
                <w:rFonts w:ascii="Arial" w:hAnsi="Arial" w:cs="Arial"/>
                <w:sz w:val="16"/>
                <w:szCs w:val="16"/>
              </w:rPr>
            </w:pPr>
            <w:r w:rsidRPr="004F4200">
              <w:rPr>
                <w:rFonts w:ascii="Arial" w:hAnsi="Arial" w:cs="Arial"/>
                <w:sz w:val="16"/>
                <w:szCs w:val="16"/>
              </w:rPr>
              <w:t>USA</w:t>
            </w:r>
          </w:p>
        </w:tc>
      </w:tr>
      <w:tr w:rsidR="00C81BAB" w:rsidRPr="004F4200" w14:paraId="30AB2F48" w14:textId="3ADEE3A8" w:rsidTr="00CD7FF0">
        <w:trPr>
          <w:trHeight w:val="1698"/>
        </w:trPr>
        <w:tc>
          <w:tcPr>
            <w:tcW w:w="1696" w:type="dxa"/>
          </w:tcPr>
          <w:p w14:paraId="6D654304" w14:textId="77777777" w:rsidR="00C81BAB" w:rsidRPr="004F4200" w:rsidRDefault="00C81BAB" w:rsidP="00920B3D">
            <w:pPr>
              <w:spacing w:before="240"/>
              <w:rPr>
                <w:rFonts w:ascii="Arial" w:hAnsi="Arial" w:cs="Arial"/>
                <w:sz w:val="16"/>
                <w:szCs w:val="16"/>
              </w:rPr>
            </w:pPr>
            <w:r w:rsidRPr="004F4200">
              <w:rPr>
                <w:rFonts w:ascii="Arial" w:hAnsi="Arial" w:cs="Arial"/>
                <w:sz w:val="16"/>
                <w:szCs w:val="16"/>
                <w:lang w:val="en-US"/>
              </w:rPr>
              <w:t>Google LLC</w:t>
            </w:r>
          </w:p>
        </w:tc>
        <w:tc>
          <w:tcPr>
            <w:tcW w:w="2268" w:type="dxa"/>
          </w:tcPr>
          <w:p w14:paraId="60C8D228" w14:textId="465D3E4C" w:rsidR="00C81BAB" w:rsidRPr="004F4200" w:rsidRDefault="00C81BAB" w:rsidP="00920B3D">
            <w:pPr>
              <w:spacing w:before="240"/>
              <w:rPr>
                <w:rFonts w:ascii="Arial" w:hAnsi="Arial" w:cs="Arial"/>
                <w:sz w:val="16"/>
                <w:szCs w:val="16"/>
                <w:lang w:val="en-US"/>
              </w:rPr>
            </w:pPr>
            <w:r w:rsidRPr="004F4200">
              <w:rPr>
                <w:rFonts w:ascii="Arial" w:hAnsi="Arial" w:cs="Arial"/>
                <w:sz w:val="16"/>
                <w:szCs w:val="16"/>
                <w:lang w:val="en-US"/>
              </w:rPr>
              <w:t>1600 Amphitheatre Parkway Mountain View, CA 94043</w:t>
            </w:r>
            <w:r w:rsidRPr="004F4200">
              <w:rPr>
                <w:rFonts w:ascii="Arial" w:hAnsi="Arial" w:cs="Arial"/>
                <w:sz w:val="16"/>
                <w:szCs w:val="16"/>
                <w:lang w:val="en-US"/>
              </w:rPr>
              <w:br/>
              <w:t>USA</w:t>
            </w:r>
          </w:p>
        </w:tc>
        <w:tc>
          <w:tcPr>
            <w:tcW w:w="2268" w:type="dxa"/>
          </w:tcPr>
          <w:p w14:paraId="2AD27917" w14:textId="5AC48DF8" w:rsidR="00DA3D15" w:rsidRDefault="00C81BAB" w:rsidP="00920B3D">
            <w:pPr>
              <w:spacing w:before="240"/>
              <w:rPr>
                <w:rFonts w:ascii="Arial" w:hAnsi="Arial" w:cs="Arial"/>
                <w:sz w:val="16"/>
                <w:szCs w:val="16"/>
                <w:lang w:val="en-US"/>
              </w:rPr>
            </w:pPr>
            <w:r w:rsidRPr="004F4200">
              <w:rPr>
                <w:rFonts w:ascii="Arial" w:hAnsi="Arial" w:cs="Arial"/>
                <w:sz w:val="16"/>
                <w:szCs w:val="16"/>
                <w:lang w:val="en-US"/>
              </w:rPr>
              <w:t>Cognitive Services (Text-to-</w:t>
            </w:r>
            <w:r w:rsidR="004E1CB9">
              <w:rPr>
                <w:rFonts w:ascii="Arial" w:hAnsi="Arial" w:cs="Arial"/>
                <w:sz w:val="16"/>
                <w:szCs w:val="16"/>
                <w:lang w:val="en-US"/>
              </w:rPr>
              <w:t>speech</w:t>
            </w:r>
            <w:r w:rsidRPr="004F4200">
              <w:rPr>
                <w:rFonts w:ascii="Arial" w:hAnsi="Arial" w:cs="Arial"/>
                <w:sz w:val="16"/>
                <w:szCs w:val="16"/>
                <w:lang w:val="en-US"/>
              </w:rPr>
              <w:t>, Speech-to-text)</w:t>
            </w:r>
          </w:p>
          <w:p w14:paraId="13334357" w14:textId="4987FAFF" w:rsidR="00C81BAB" w:rsidRPr="00D421AC" w:rsidRDefault="004E1CB9" w:rsidP="00920B3D">
            <w:pPr>
              <w:spacing w:before="240"/>
              <w:rPr>
                <w:rFonts w:ascii="Arial" w:hAnsi="Arial" w:cs="Arial"/>
                <w:sz w:val="16"/>
                <w:szCs w:val="16"/>
              </w:rPr>
            </w:pPr>
            <w:r>
              <w:rPr>
                <w:rFonts w:ascii="Arial" w:hAnsi="Arial" w:cs="Arial"/>
                <w:sz w:val="16"/>
                <w:szCs w:val="16"/>
              </w:rPr>
              <w:t xml:space="preserve">LLM </w:t>
            </w:r>
            <w:r w:rsidR="00C81BAB" w:rsidRPr="00D421AC">
              <w:rPr>
                <w:rFonts w:ascii="Arial" w:hAnsi="Arial" w:cs="Arial"/>
                <w:sz w:val="16"/>
                <w:szCs w:val="16"/>
              </w:rPr>
              <w:t>Gemini</w:t>
            </w:r>
            <w:r w:rsidRPr="004F4200">
              <w:rPr>
                <w:rFonts w:ascii="Arial" w:hAnsi="Arial" w:cs="Arial"/>
                <w:sz w:val="16"/>
                <w:szCs w:val="16"/>
              </w:rPr>
              <w:t xml:space="preserve"> (</w:t>
            </w:r>
            <w:r>
              <w:rPr>
                <w:rFonts w:ascii="Arial" w:hAnsi="Arial" w:cs="Arial"/>
                <w:sz w:val="16"/>
                <w:szCs w:val="16"/>
              </w:rPr>
              <w:t xml:space="preserve">optional, </w:t>
            </w:r>
            <w:r w:rsidRPr="004F4200">
              <w:rPr>
                <w:rFonts w:ascii="Arial" w:hAnsi="Arial" w:cs="Arial"/>
                <w:sz w:val="16"/>
                <w:szCs w:val="16"/>
              </w:rPr>
              <w:t xml:space="preserve">bei expliziter </w:t>
            </w:r>
            <w:r>
              <w:rPr>
                <w:rFonts w:ascii="Arial" w:hAnsi="Arial" w:cs="Arial"/>
                <w:sz w:val="16"/>
                <w:szCs w:val="16"/>
              </w:rPr>
              <w:t>Konfiguration</w:t>
            </w:r>
            <w:r w:rsidRPr="004F4200">
              <w:rPr>
                <w:rFonts w:ascii="Arial" w:hAnsi="Arial" w:cs="Arial"/>
                <w:sz w:val="16"/>
                <w:szCs w:val="16"/>
              </w:rPr>
              <w:t>)</w:t>
            </w:r>
          </w:p>
        </w:tc>
        <w:tc>
          <w:tcPr>
            <w:tcW w:w="2246" w:type="dxa"/>
          </w:tcPr>
          <w:p w14:paraId="5794BBFA" w14:textId="0A7C18CF" w:rsidR="00C81BAB" w:rsidRDefault="00A77AD4" w:rsidP="00920B3D">
            <w:pPr>
              <w:spacing w:before="240"/>
              <w:rPr>
                <w:rFonts w:ascii="Arial" w:hAnsi="Arial" w:cs="Arial"/>
                <w:sz w:val="16"/>
                <w:szCs w:val="16"/>
                <w:lang w:val="en-US"/>
              </w:rPr>
            </w:pPr>
            <w:r>
              <w:rPr>
                <w:rFonts w:ascii="Arial" w:hAnsi="Arial" w:cs="Arial"/>
                <w:sz w:val="16"/>
                <w:szCs w:val="16"/>
                <w:lang w:val="en-US"/>
              </w:rPr>
              <w:t>EU</w:t>
            </w:r>
            <w:r w:rsidR="00E05D0D">
              <w:rPr>
                <w:rFonts w:ascii="Arial" w:hAnsi="Arial" w:cs="Arial"/>
                <w:sz w:val="16"/>
                <w:szCs w:val="16"/>
                <w:lang w:val="en-US"/>
              </w:rPr>
              <w:br/>
            </w:r>
          </w:p>
          <w:p w14:paraId="13D070E9" w14:textId="21E8C1EE" w:rsidR="00A77AD4" w:rsidRPr="004F4200" w:rsidRDefault="00831912" w:rsidP="00920B3D">
            <w:pPr>
              <w:spacing w:before="240"/>
              <w:rPr>
                <w:rFonts w:ascii="Arial" w:hAnsi="Arial" w:cs="Arial"/>
                <w:sz w:val="16"/>
                <w:szCs w:val="16"/>
                <w:lang w:val="en-US"/>
              </w:rPr>
            </w:pPr>
            <w:r>
              <w:rPr>
                <w:rFonts w:ascii="Arial" w:hAnsi="Arial" w:cs="Arial"/>
                <w:sz w:val="16"/>
                <w:szCs w:val="16"/>
                <w:lang w:val="en-US"/>
              </w:rPr>
              <w:t>Deutschland</w:t>
            </w:r>
          </w:p>
        </w:tc>
      </w:tr>
      <w:tr w:rsidR="00C81BAB" w:rsidRPr="004F4200" w14:paraId="1C4589CA" w14:textId="13D0B5E1" w:rsidTr="00CD7FF0">
        <w:trPr>
          <w:trHeight w:val="1007"/>
        </w:trPr>
        <w:tc>
          <w:tcPr>
            <w:tcW w:w="1696" w:type="dxa"/>
          </w:tcPr>
          <w:p w14:paraId="3241AC5B" w14:textId="77777777" w:rsidR="00C81BAB" w:rsidRPr="004F4200" w:rsidRDefault="00C81BAB" w:rsidP="00920B3D">
            <w:pPr>
              <w:spacing w:before="240"/>
              <w:rPr>
                <w:rFonts w:ascii="Arial" w:hAnsi="Arial" w:cs="Arial"/>
                <w:sz w:val="16"/>
                <w:szCs w:val="16"/>
                <w:lang w:val="en-US"/>
              </w:rPr>
            </w:pPr>
            <w:r w:rsidRPr="004F4200">
              <w:rPr>
                <w:rFonts w:ascii="Arial" w:hAnsi="Arial" w:cs="Arial"/>
                <w:sz w:val="16"/>
                <w:szCs w:val="16"/>
                <w:lang w:val="en-US"/>
              </w:rPr>
              <w:t>Microsoft Corporation</w:t>
            </w:r>
          </w:p>
        </w:tc>
        <w:tc>
          <w:tcPr>
            <w:tcW w:w="2268" w:type="dxa"/>
          </w:tcPr>
          <w:p w14:paraId="1C7DF8AD" w14:textId="3A2374DA" w:rsidR="00C81BAB" w:rsidRPr="004F4200" w:rsidRDefault="00C81BAB" w:rsidP="00920B3D">
            <w:pPr>
              <w:spacing w:before="240"/>
              <w:rPr>
                <w:rFonts w:ascii="Arial" w:hAnsi="Arial" w:cs="Arial"/>
                <w:sz w:val="16"/>
                <w:szCs w:val="16"/>
                <w:lang w:val="en-US"/>
              </w:rPr>
            </w:pPr>
            <w:r w:rsidRPr="004F4200">
              <w:rPr>
                <w:rFonts w:ascii="Arial" w:hAnsi="Arial" w:cs="Arial"/>
                <w:sz w:val="16"/>
                <w:szCs w:val="16"/>
                <w:lang w:val="en-US"/>
              </w:rPr>
              <w:t>6399 One Microsoft Way</w:t>
            </w:r>
            <w:r w:rsidRPr="004F4200">
              <w:rPr>
                <w:rFonts w:ascii="Arial" w:hAnsi="Arial" w:cs="Arial"/>
                <w:sz w:val="16"/>
                <w:szCs w:val="16"/>
                <w:lang w:val="en-US"/>
              </w:rPr>
              <w:br/>
              <w:t>Redmond, WA 98052</w:t>
            </w:r>
            <w:r w:rsidRPr="004F4200">
              <w:rPr>
                <w:rFonts w:ascii="Arial" w:hAnsi="Arial" w:cs="Arial"/>
                <w:sz w:val="16"/>
                <w:szCs w:val="16"/>
                <w:lang w:val="en-US"/>
              </w:rPr>
              <w:br/>
              <w:t>USA</w:t>
            </w:r>
          </w:p>
        </w:tc>
        <w:tc>
          <w:tcPr>
            <w:tcW w:w="2268" w:type="dxa"/>
          </w:tcPr>
          <w:p w14:paraId="0CF7F555" w14:textId="651CF987" w:rsidR="000746D4" w:rsidRPr="000746D4" w:rsidRDefault="00C81BAB" w:rsidP="00920B3D">
            <w:pPr>
              <w:spacing w:before="240"/>
              <w:rPr>
                <w:rFonts w:ascii="Arial" w:hAnsi="Arial" w:cs="Arial"/>
                <w:sz w:val="16"/>
                <w:szCs w:val="16"/>
                <w:lang w:val="en-US"/>
              </w:rPr>
            </w:pPr>
            <w:r w:rsidRPr="000746D4">
              <w:rPr>
                <w:rFonts w:ascii="Arial" w:hAnsi="Arial" w:cs="Arial"/>
                <w:sz w:val="16"/>
                <w:szCs w:val="16"/>
                <w:lang w:val="en-US"/>
              </w:rPr>
              <w:t>Azure Services</w:t>
            </w:r>
            <w:r w:rsidR="000746D4" w:rsidRPr="004F4200">
              <w:rPr>
                <w:rFonts w:ascii="Arial" w:hAnsi="Arial" w:cs="Arial"/>
                <w:sz w:val="16"/>
                <w:szCs w:val="16"/>
                <w:lang w:val="en-US"/>
              </w:rPr>
              <w:t xml:space="preserve"> (Text-to-</w:t>
            </w:r>
            <w:r w:rsidR="00326F14">
              <w:rPr>
                <w:rFonts w:ascii="Arial" w:hAnsi="Arial" w:cs="Arial"/>
                <w:sz w:val="16"/>
                <w:szCs w:val="16"/>
                <w:lang w:val="en-US"/>
              </w:rPr>
              <w:t>speech</w:t>
            </w:r>
            <w:r w:rsidR="000746D4" w:rsidRPr="004F4200">
              <w:rPr>
                <w:rFonts w:ascii="Arial" w:hAnsi="Arial" w:cs="Arial"/>
                <w:sz w:val="16"/>
                <w:szCs w:val="16"/>
                <w:lang w:val="en-US"/>
              </w:rPr>
              <w:t>, Speech-to-text)</w:t>
            </w:r>
          </w:p>
          <w:p w14:paraId="27B9C19E" w14:textId="7CEBE678" w:rsidR="00C81BAB" w:rsidRPr="00D421AC" w:rsidRDefault="00BD5B3A" w:rsidP="00920B3D">
            <w:pPr>
              <w:spacing w:before="240"/>
              <w:rPr>
                <w:rFonts w:ascii="Arial" w:hAnsi="Arial" w:cs="Arial"/>
                <w:sz w:val="16"/>
                <w:szCs w:val="16"/>
              </w:rPr>
            </w:pPr>
            <w:r>
              <w:rPr>
                <w:rFonts w:ascii="Arial" w:hAnsi="Arial" w:cs="Arial"/>
                <w:sz w:val="16"/>
                <w:szCs w:val="16"/>
              </w:rPr>
              <w:t xml:space="preserve">LLMs </w:t>
            </w:r>
            <w:r w:rsidR="00BD05C6" w:rsidRPr="004F4200">
              <w:rPr>
                <w:rFonts w:ascii="Arial" w:hAnsi="Arial" w:cs="Arial"/>
                <w:sz w:val="16"/>
                <w:szCs w:val="16"/>
              </w:rPr>
              <w:t>GPT</w:t>
            </w:r>
            <w:r w:rsidR="000746D4">
              <w:rPr>
                <w:rFonts w:ascii="Arial" w:hAnsi="Arial" w:cs="Arial"/>
                <w:sz w:val="16"/>
                <w:szCs w:val="16"/>
              </w:rPr>
              <w:t>-Familie</w:t>
            </w:r>
            <w:r w:rsidR="0072182D" w:rsidRPr="004F4200">
              <w:rPr>
                <w:rFonts w:ascii="Arial" w:hAnsi="Arial" w:cs="Arial"/>
                <w:sz w:val="16"/>
                <w:szCs w:val="16"/>
              </w:rPr>
              <w:t xml:space="preserve"> (</w:t>
            </w:r>
            <w:r w:rsidR="0072182D">
              <w:rPr>
                <w:rFonts w:ascii="Arial" w:hAnsi="Arial" w:cs="Arial"/>
                <w:sz w:val="16"/>
                <w:szCs w:val="16"/>
              </w:rPr>
              <w:t xml:space="preserve">optional, </w:t>
            </w:r>
            <w:r w:rsidR="0072182D" w:rsidRPr="004F4200">
              <w:rPr>
                <w:rFonts w:ascii="Arial" w:hAnsi="Arial" w:cs="Arial"/>
                <w:sz w:val="16"/>
                <w:szCs w:val="16"/>
              </w:rPr>
              <w:t xml:space="preserve">bei expliziter </w:t>
            </w:r>
            <w:r w:rsidR="0072182D">
              <w:rPr>
                <w:rFonts w:ascii="Arial" w:hAnsi="Arial" w:cs="Arial"/>
                <w:sz w:val="16"/>
                <w:szCs w:val="16"/>
              </w:rPr>
              <w:t>Konfiguration</w:t>
            </w:r>
            <w:r w:rsidR="0072182D" w:rsidRPr="004F4200">
              <w:rPr>
                <w:rFonts w:ascii="Arial" w:hAnsi="Arial" w:cs="Arial"/>
                <w:sz w:val="16"/>
                <w:szCs w:val="16"/>
              </w:rPr>
              <w:t>)</w:t>
            </w:r>
          </w:p>
        </w:tc>
        <w:tc>
          <w:tcPr>
            <w:tcW w:w="2246" w:type="dxa"/>
          </w:tcPr>
          <w:p w14:paraId="450C32CC" w14:textId="0005828C" w:rsidR="00C81BAB" w:rsidRDefault="004F4200" w:rsidP="00920B3D">
            <w:pPr>
              <w:spacing w:before="240"/>
              <w:rPr>
                <w:rFonts w:ascii="Arial" w:hAnsi="Arial" w:cs="Arial"/>
                <w:sz w:val="16"/>
                <w:szCs w:val="16"/>
                <w:lang w:val="en-US"/>
              </w:rPr>
            </w:pPr>
            <w:r w:rsidRPr="004F4200">
              <w:rPr>
                <w:rFonts w:ascii="Arial" w:hAnsi="Arial" w:cs="Arial"/>
                <w:sz w:val="16"/>
                <w:szCs w:val="16"/>
                <w:lang w:val="en-US"/>
              </w:rPr>
              <w:t>Deutschland</w:t>
            </w:r>
            <w:r w:rsidR="004C6C3E">
              <w:rPr>
                <w:rFonts w:ascii="Arial" w:hAnsi="Arial" w:cs="Arial"/>
                <w:sz w:val="16"/>
                <w:szCs w:val="16"/>
                <w:lang w:val="en-US"/>
              </w:rPr>
              <w:t xml:space="preserve"> </w:t>
            </w:r>
            <w:r w:rsidR="00BB3F57">
              <w:rPr>
                <w:rFonts w:ascii="Arial" w:hAnsi="Arial" w:cs="Arial"/>
                <w:sz w:val="16"/>
                <w:szCs w:val="16"/>
                <w:lang w:val="en-US"/>
              </w:rPr>
              <w:t>/ EU</w:t>
            </w:r>
            <w:r w:rsidR="004C6C3E">
              <w:rPr>
                <w:rFonts w:ascii="Arial" w:hAnsi="Arial" w:cs="Arial"/>
                <w:sz w:val="16"/>
                <w:szCs w:val="16"/>
                <w:lang w:val="en-US"/>
              </w:rPr>
              <w:br/>
            </w:r>
          </w:p>
          <w:p w14:paraId="48DE3FEC" w14:textId="07FB8DFD" w:rsidR="004C6C3E" w:rsidRPr="004F4200" w:rsidRDefault="004C6C3E" w:rsidP="00920B3D">
            <w:pPr>
              <w:spacing w:before="240"/>
              <w:rPr>
                <w:rFonts w:ascii="Arial" w:hAnsi="Arial" w:cs="Arial"/>
                <w:sz w:val="16"/>
                <w:szCs w:val="16"/>
                <w:lang w:val="en-US"/>
              </w:rPr>
            </w:pPr>
            <w:r>
              <w:rPr>
                <w:rFonts w:ascii="Arial" w:hAnsi="Arial" w:cs="Arial"/>
                <w:sz w:val="16"/>
                <w:szCs w:val="16"/>
                <w:lang w:val="en-US"/>
              </w:rPr>
              <w:t>EU</w:t>
            </w:r>
          </w:p>
        </w:tc>
      </w:tr>
      <w:tr w:rsidR="00C81BAB" w:rsidRPr="004F4200" w14:paraId="662D2DB4" w14:textId="3DCA7601" w:rsidTr="00CD7FF0">
        <w:trPr>
          <w:trHeight w:val="1001"/>
        </w:trPr>
        <w:tc>
          <w:tcPr>
            <w:tcW w:w="1696" w:type="dxa"/>
          </w:tcPr>
          <w:p w14:paraId="00E0B56B" w14:textId="22BB241B" w:rsidR="00C81BAB" w:rsidRPr="004F4200" w:rsidRDefault="00C81BAB" w:rsidP="00920B3D">
            <w:pPr>
              <w:spacing w:before="240"/>
              <w:rPr>
                <w:rFonts w:ascii="Arial" w:hAnsi="Arial" w:cs="Arial"/>
                <w:sz w:val="16"/>
                <w:szCs w:val="16"/>
                <w:lang w:val="en-US"/>
              </w:rPr>
            </w:pPr>
            <w:r w:rsidRPr="004F4200">
              <w:rPr>
                <w:rFonts w:ascii="Arial" w:hAnsi="Arial" w:cs="Arial"/>
                <w:sz w:val="16"/>
                <w:szCs w:val="16"/>
                <w:lang w:val="en-US"/>
              </w:rPr>
              <w:t>Twilio SendGrid</w:t>
            </w:r>
          </w:p>
        </w:tc>
        <w:tc>
          <w:tcPr>
            <w:tcW w:w="2268" w:type="dxa"/>
          </w:tcPr>
          <w:p w14:paraId="479C88A9" w14:textId="3069235F" w:rsidR="00C81BAB" w:rsidRPr="004F4200" w:rsidRDefault="00C81BAB" w:rsidP="00920B3D">
            <w:pPr>
              <w:spacing w:before="240"/>
              <w:rPr>
                <w:rFonts w:ascii="Arial" w:hAnsi="Arial" w:cs="Arial"/>
                <w:sz w:val="16"/>
                <w:szCs w:val="16"/>
                <w:lang w:val="en-GB"/>
              </w:rPr>
            </w:pPr>
            <w:r w:rsidRPr="004F4200">
              <w:rPr>
                <w:rFonts w:ascii="Arial" w:hAnsi="Arial" w:cs="Arial"/>
                <w:sz w:val="16"/>
                <w:szCs w:val="16"/>
                <w:lang w:val="en-GB"/>
              </w:rPr>
              <w:t>70 Sir John Rogerson’s Quay, Dublin 2, D02 R296</w:t>
            </w:r>
            <w:r w:rsidRPr="004F4200">
              <w:rPr>
                <w:rFonts w:ascii="Arial" w:hAnsi="Arial" w:cs="Arial"/>
                <w:sz w:val="16"/>
                <w:szCs w:val="16"/>
                <w:lang w:val="en-GB"/>
              </w:rPr>
              <w:br/>
              <w:t>Ireland</w:t>
            </w:r>
          </w:p>
        </w:tc>
        <w:tc>
          <w:tcPr>
            <w:tcW w:w="2268" w:type="dxa"/>
          </w:tcPr>
          <w:p w14:paraId="5B339D7A" w14:textId="0AE29DD7" w:rsidR="00C81BAB" w:rsidRPr="004F4200" w:rsidRDefault="00C81BAB" w:rsidP="00920B3D">
            <w:pPr>
              <w:spacing w:before="240"/>
              <w:rPr>
                <w:rFonts w:ascii="Arial" w:hAnsi="Arial" w:cs="Arial"/>
                <w:sz w:val="16"/>
                <w:szCs w:val="16"/>
                <w:lang w:val="en-US"/>
              </w:rPr>
            </w:pPr>
            <w:r w:rsidRPr="004F4200">
              <w:rPr>
                <w:rFonts w:ascii="Arial" w:hAnsi="Arial" w:cs="Arial"/>
                <w:sz w:val="16"/>
                <w:szCs w:val="16"/>
                <w:lang w:val="en-US"/>
              </w:rPr>
              <w:t xml:space="preserve">E-Mail </w:t>
            </w:r>
            <w:proofErr w:type="spellStart"/>
            <w:r w:rsidRPr="004F4200">
              <w:rPr>
                <w:rFonts w:ascii="Arial" w:hAnsi="Arial" w:cs="Arial"/>
                <w:sz w:val="16"/>
                <w:szCs w:val="16"/>
                <w:lang w:val="en-US"/>
              </w:rPr>
              <w:t>Versand</w:t>
            </w:r>
            <w:proofErr w:type="spellEnd"/>
          </w:p>
        </w:tc>
        <w:tc>
          <w:tcPr>
            <w:tcW w:w="2246" w:type="dxa"/>
          </w:tcPr>
          <w:p w14:paraId="1B1DCAB9" w14:textId="6EA43F10" w:rsidR="00C81BAB" w:rsidRPr="004F4200" w:rsidRDefault="00415C6C" w:rsidP="00920B3D">
            <w:pPr>
              <w:spacing w:before="240"/>
              <w:rPr>
                <w:rFonts w:ascii="Arial" w:hAnsi="Arial" w:cs="Arial"/>
                <w:sz w:val="16"/>
                <w:szCs w:val="16"/>
                <w:lang w:val="en-US"/>
              </w:rPr>
            </w:pPr>
            <w:r>
              <w:rPr>
                <w:rFonts w:ascii="Arial" w:hAnsi="Arial" w:cs="Arial"/>
                <w:sz w:val="16"/>
                <w:szCs w:val="16"/>
                <w:lang w:val="en-US"/>
              </w:rPr>
              <w:t>Deutschland</w:t>
            </w:r>
          </w:p>
        </w:tc>
      </w:tr>
    </w:tbl>
    <w:p w14:paraId="11E362C3" w14:textId="671A826E" w:rsidR="00A12B06" w:rsidRDefault="00A12B06" w:rsidP="00C44F21">
      <w:pPr>
        <w:spacing w:before="240"/>
        <w:jc w:val="both"/>
        <w:rPr>
          <w:rFonts w:ascii="Arial" w:hAnsi="Arial" w:cs="Arial"/>
          <w:sz w:val="22"/>
        </w:rPr>
      </w:pPr>
    </w:p>
    <w:p w14:paraId="37B2B5FD" w14:textId="77777777" w:rsidR="001648AE" w:rsidRDefault="001648AE" w:rsidP="00C44F21">
      <w:pPr>
        <w:spacing w:before="240"/>
        <w:jc w:val="both"/>
        <w:rPr>
          <w:rFonts w:ascii="Arial" w:hAnsi="Arial" w:cs="Arial"/>
          <w:sz w:val="22"/>
        </w:rPr>
      </w:pPr>
    </w:p>
    <w:p w14:paraId="3AEDD1E4" w14:textId="77777777" w:rsidR="001648AE" w:rsidRDefault="001648AE" w:rsidP="00C44F21">
      <w:pPr>
        <w:spacing w:before="240"/>
        <w:jc w:val="both"/>
        <w:rPr>
          <w:rFonts w:ascii="Arial" w:hAnsi="Arial" w:cs="Arial"/>
          <w:sz w:val="22"/>
        </w:rPr>
      </w:pPr>
    </w:p>
    <w:p w14:paraId="392A2936" w14:textId="77777777" w:rsidR="001648AE" w:rsidRDefault="001648AE" w:rsidP="00C44F21">
      <w:pPr>
        <w:spacing w:before="240"/>
        <w:jc w:val="both"/>
        <w:rPr>
          <w:rFonts w:ascii="Arial" w:hAnsi="Arial" w:cs="Arial"/>
          <w:sz w:val="22"/>
        </w:rPr>
      </w:pPr>
    </w:p>
    <w:p w14:paraId="75B5EC5E" w14:textId="77777777" w:rsidR="001648AE" w:rsidRPr="001648AE" w:rsidRDefault="001648AE" w:rsidP="001648AE">
      <w:pPr>
        <w:rPr>
          <w:rFonts w:ascii="Arial" w:hAnsi="Arial" w:cs="Arial"/>
          <w:sz w:val="22"/>
        </w:rPr>
      </w:pPr>
    </w:p>
    <w:p w14:paraId="44E37F80" w14:textId="77777777" w:rsidR="001648AE" w:rsidRPr="001648AE" w:rsidRDefault="001648AE" w:rsidP="001648AE">
      <w:pPr>
        <w:rPr>
          <w:rFonts w:ascii="Arial" w:hAnsi="Arial" w:cs="Arial"/>
          <w:sz w:val="22"/>
        </w:rPr>
      </w:pPr>
    </w:p>
    <w:p w14:paraId="01127404" w14:textId="77777777" w:rsidR="001648AE" w:rsidRPr="001648AE" w:rsidRDefault="001648AE" w:rsidP="001648AE">
      <w:pPr>
        <w:rPr>
          <w:rFonts w:ascii="Arial" w:hAnsi="Arial" w:cs="Arial"/>
          <w:sz w:val="22"/>
        </w:rPr>
      </w:pPr>
    </w:p>
    <w:p w14:paraId="6D87B3F3" w14:textId="77777777" w:rsidR="001648AE" w:rsidRPr="001648AE" w:rsidRDefault="001648AE" w:rsidP="001648AE">
      <w:pPr>
        <w:rPr>
          <w:rFonts w:ascii="Arial" w:hAnsi="Arial" w:cs="Arial"/>
          <w:sz w:val="22"/>
        </w:rPr>
      </w:pPr>
    </w:p>
    <w:p w14:paraId="08E6C275" w14:textId="77777777" w:rsidR="001648AE" w:rsidRPr="001648AE" w:rsidRDefault="001648AE" w:rsidP="001648AE">
      <w:pPr>
        <w:rPr>
          <w:rFonts w:ascii="Arial" w:hAnsi="Arial" w:cs="Arial"/>
          <w:sz w:val="22"/>
        </w:rPr>
      </w:pPr>
    </w:p>
    <w:p w14:paraId="0B9181C3" w14:textId="77777777" w:rsidR="001648AE" w:rsidRPr="001648AE" w:rsidRDefault="001648AE" w:rsidP="001648AE">
      <w:pPr>
        <w:rPr>
          <w:rFonts w:ascii="Arial" w:hAnsi="Arial" w:cs="Arial"/>
          <w:sz w:val="22"/>
        </w:rPr>
      </w:pPr>
    </w:p>
    <w:p w14:paraId="7472079A" w14:textId="77777777" w:rsidR="001648AE" w:rsidRPr="001648AE" w:rsidRDefault="001648AE" w:rsidP="001648AE">
      <w:pPr>
        <w:rPr>
          <w:rFonts w:ascii="Arial" w:hAnsi="Arial" w:cs="Arial"/>
          <w:sz w:val="22"/>
        </w:rPr>
      </w:pPr>
    </w:p>
    <w:p w14:paraId="25B33F2E" w14:textId="77777777" w:rsidR="001648AE" w:rsidRPr="001648AE" w:rsidRDefault="001648AE" w:rsidP="001648AE">
      <w:pPr>
        <w:rPr>
          <w:rFonts w:ascii="Arial" w:hAnsi="Arial" w:cs="Arial"/>
          <w:sz w:val="22"/>
        </w:rPr>
      </w:pPr>
    </w:p>
    <w:p w14:paraId="4CEA309D" w14:textId="77777777" w:rsidR="001648AE" w:rsidRPr="001648AE" w:rsidRDefault="001648AE" w:rsidP="001648AE">
      <w:pPr>
        <w:rPr>
          <w:rFonts w:ascii="Arial" w:hAnsi="Arial" w:cs="Arial"/>
          <w:sz w:val="22"/>
        </w:rPr>
      </w:pPr>
    </w:p>
    <w:p w14:paraId="77E9480D" w14:textId="77777777" w:rsidR="001648AE" w:rsidRPr="001648AE" w:rsidRDefault="001648AE" w:rsidP="001648AE">
      <w:pPr>
        <w:rPr>
          <w:rFonts w:ascii="Arial" w:hAnsi="Arial" w:cs="Arial"/>
          <w:sz w:val="22"/>
        </w:rPr>
      </w:pPr>
    </w:p>
    <w:p w14:paraId="3F09F15C" w14:textId="77777777" w:rsidR="001648AE" w:rsidRPr="001648AE" w:rsidRDefault="001648AE" w:rsidP="001648AE">
      <w:pPr>
        <w:rPr>
          <w:rFonts w:ascii="Arial" w:hAnsi="Arial" w:cs="Arial"/>
          <w:sz w:val="22"/>
        </w:rPr>
      </w:pPr>
    </w:p>
    <w:p w14:paraId="0DCDDF36" w14:textId="77777777" w:rsidR="001648AE" w:rsidRPr="001648AE" w:rsidRDefault="001648AE" w:rsidP="001648AE">
      <w:pPr>
        <w:rPr>
          <w:rFonts w:ascii="Arial" w:hAnsi="Arial" w:cs="Arial"/>
          <w:sz w:val="22"/>
        </w:rPr>
      </w:pPr>
    </w:p>
    <w:p w14:paraId="3F1268DB" w14:textId="77777777" w:rsidR="001648AE" w:rsidRPr="001648AE" w:rsidRDefault="001648AE" w:rsidP="001648AE">
      <w:pPr>
        <w:rPr>
          <w:rFonts w:ascii="Arial" w:hAnsi="Arial" w:cs="Arial"/>
          <w:sz w:val="22"/>
        </w:rPr>
      </w:pPr>
    </w:p>
    <w:p w14:paraId="731506F8" w14:textId="77777777" w:rsidR="001648AE" w:rsidRPr="001648AE" w:rsidRDefault="001648AE" w:rsidP="001648AE">
      <w:pPr>
        <w:rPr>
          <w:rFonts w:ascii="Arial" w:hAnsi="Arial" w:cs="Arial"/>
          <w:sz w:val="22"/>
        </w:rPr>
      </w:pPr>
    </w:p>
    <w:p w14:paraId="490FF245" w14:textId="77777777" w:rsidR="001648AE" w:rsidRPr="001648AE" w:rsidRDefault="001648AE" w:rsidP="001648AE">
      <w:pPr>
        <w:rPr>
          <w:rFonts w:ascii="Arial" w:hAnsi="Arial" w:cs="Arial"/>
          <w:sz w:val="22"/>
        </w:rPr>
      </w:pPr>
    </w:p>
    <w:p w14:paraId="165DD746" w14:textId="77777777" w:rsidR="001648AE" w:rsidRPr="001648AE" w:rsidRDefault="001648AE" w:rsidP="001648AE">
      <w:pPr>
        <w:rPr>
          <w:rFonts w:ascii="Arial" w:hAnsi="Arial" w:cs="Arial"/>
          <w:sz w:val="22"/>
        </w:rPr>
      </w:pPr>
    </w:p>
    <w:p w14:paraId="24E56C4A" w14:textId="77777777" w:rsidR="001648AE" w:rsidRPr="001648AE" w:rsidRDefault="001648AE" w:rsidP="001648AE">
      <w:pPr>
        <w:rPr>
          <w:rFonts w:ascii="Arial" w:hAnsi="Arial" w:cs="Arial"/>
          <w:sz w:val="22"/>
        </w:rPr>
      </w:pPr>
    </w:p>
    <w:p w14:paraId="6C24F4B7" w14:textId="77777777" w:rsidR="001648AE" w:rsidRPr="001648AE" w:rsidRDefault="001648AE" w:rsidP="001648AE">
      <w:pPr>
        <w:rPr>
          <w:rFonts w:ascii="Arial" w:hAnsi="Arial" w:cs="Arial"/>
          <w:sz w:val="22"/>
        </w:rPr>
      </w:pPr>
    </w:p>
    <w:p w14:paraId="330C1DAB" w14:textId="77777777" w:rsidR="001648AE" w:rsidRPr="001648AE" w:rsidRDefault="001648AE" w:rsidP="001648AE">
      <w:pPr>
        <w:rPr>
          <w:rFonts w:ascii="Arial" w:hAnsi="Arial" w:cs="Arial"/>
          <w:sz w:val="22"/>
        </w:rPr>
      </w:pPr>
    </w:p>
    <w:p w14:paraId="56021511" w14:textId="77777777" w:rsidR="001648AE" w:rsidRPr="001648AE" w:rsidRDefault="001648AE" w:rsidP="001648AE">
      <w:pPr>
        <w:rPr>
          <w:rFonts w:ascii="Arial" w:hAnsi="Arial" w:cs="Arial"/>
          <w:sz w:val="22"/>
        </w:rPr>
      </w:pPr>
    </w:p>
    <w:p w14:paraId="74D0376A" w14:textId="77777777" w:rsidR="001648AE" w:rsidRPr="001648AE" w:rsidRDefault="001648AE" w:rsidP="001648AE">
      <w:pPr>
        <w:rPr>
          <w:rFonts w:ascii="Arial" w:hAnsi="Arial" w:cs="Arial"/>
          <w:sz w:val="22"/>
        </w:rPr>
      </w:pPr>
    </w:p>
    <w:p w14:paraId="37A45CBA" w14:textId="77777777" w:rsidR="001648AE" w:rsidRPr="001648AE" w:rsidRDefault="001648AE" w:rsidP="001648AE">
      <w:pPr>
        <w:rPr>
          <w:rFonts w:ascii="Arial" w:hAnsi="Arial" w:cs="Arial"/>
          <w:sz w:val="22"/>
        </w:rPr>
      </w:pPr>
    </w:p>
    <w:p w14:paraId="2ECF1068" w14:textId="77777777" w:rsidR="001648AE" w:rsidRPr="001648AE" w:rsidRDefault="001648AE" w:rsidP="001648AE">
      <w:pPr>
        <w:rPr>
          <w:rFonts w:ascii="Arial" w:hAnsi="Arial" w:cs="Arial"/>
          <w:sz w:val="22"/>
        </w:rPr>
      </w:pPr>
    </w:p>
    <w:p w14:paraId="3A066313" w14:textId="77777777" w:rsidR="001648AE" w:rsidRDefault="001648AE" w:rsidP="001648AE">
      <w:pPr>
        <w:rPr>
          <w:rFonts w:ascii="Arial" w:hAnsi="Arial" w:cs="Arial"/>
          <w:sz w:val="22"/>
        </w:rPr>
      </w:pPr>
    </w:p>
    <w:p w14:paraId="09320F5F" w14:textId="77777777" w:rsidR="00817991" w:rsidRDefault="00817991" w:rsidP="001648AE">
      <w:pPr>
        <w:rPr>
          <w:rFonts w:ascii="Arial" w:hAnsi="Arial" w:cs="Arial"/>
          <w:sz w:val="22"/>
        </w:rPr>
      </w:pPr>
    </w:p>
    <w:p w14:paraId="533505CE" w14:textId="77777777" w:rsidR="00817991" w:rsidRDefault="00817991" w:rsidP="001648AE">
      <w:pPr>
        <w:rPr>
          <w:rFonts w:ascii="Arial" w:hAnsi="Arial" w:cs="Arial"/>
          <w:sz w:val="22"/>
        </w:rPr>
      </w:pPr>
    </w:p>
    <w:p w14:paraId="67CEE974" w14:textId="77777777" w:rsidR="00342E44" w:rsidRPr="001648AE" w:rsidRDefault="00342E44" w:rsidP="001648AE">
      <w:pPr>
        <w:rPr>
          <w:rFonts w:ascii="Arial" w:hAnsi="Arial" w:cs="Arial"/>
          <w:sz w:val="22"/>
        </w:rPr>
      </w:pPr>
    </w:p>
    <w:sectPr w:rsidR="00342E44" w:rsidRPr="001648AE" w:rsidSect="00B87DAA">
      <w:headerReference w:type="even" r:id="rId17"/>
      <w:headerReference w:type="default" r:id="rId18"/>
      <w:footerReference w:type="default" r:id="rId19"/>
      <w:headerReference w:type="first" r:id="rId20"/>
      <w:pgSz w:w="11906" w:h="16838"/>
      <w:pgMar w:top="1985" w:right="1417" w:bottom="1134" w:left="1417"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D3C86" w14:textId="77777777" w:rsidR="005E42E0" w:rsidRDefault="005E42E0" w:rsidP="009B1232">
      <w:pPr>
        <w:spacing w:after="0"/>
      </w:pPr>
      <w:r>
        <w:separator/>
      </w:r>
    </w:p>
  </w:endnote>
  <w:endnote w:type="continuationSeparator" w:id="0">
    <w:p w14:paraId="38823600" w14:textId="77777777" w:rsidR="005E42E0" w:rsidRDefault="005E42E0" w:rsidP="009B1232">
      <w:pPr>
        <w:spacing w:after="0"/>
      </w:pPr>
      <w:r>
        <w:continuationSeparator/>
      </w:r>
    </w:p>
  </w:endnote>
  <w:endnote w:type="continuationNotice" w:id="1">
    <w:p w14:paraId="1D3D11EA" w14:textId="77777777" w:rsidR="005E42E0" w:rsidRDefault="005E42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Office">
    <w:altName w:val="Malgun Gothic"/>
    <w:charset w:val="00"/>
    <w:family w:val="swiss"/>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9503C" w14:textId="77777777" w:rsidR="00FD73CE" w:rsidRDefault="00FD73CE">
    <w:pPr>
      <w:tabs>
        <w:tab w:val="right" w:pos="9447"/>
      </w:tabs>
      <w:spacing w:after="110" w:line="259" w:lineRule="auto"/>
    </w:pPr>
    <w:r>
      <w:rPr>
        <w:sz w:val="16"/>
      </w:rPr>
      <w:t xml:space="preserve">© 2019 NFON AG – Alle Rechte vorbehalten Änderungen bleiben vorbehalten. Version 1 / 01.10.2019 (DE) </w:t>
    </w:r>
    <w:r>
      <w:rPr>
        <w:sz w:val="16"/>
      </w:rPr>
      <w:tab/>
    </w:r>
    <w:r>
      <w:fldChar w:fldCharType="begin"/>
    </w:r>
    <w:r>
      <w:instrText xml:space="preserve"> PAGE   \* MERGEFORMAT </w:instrText>
    </w:r>
    <w:r>
      <w:fldChar w:fldCharType="separate"/>
    </w:r>
    <w:r>
      <w:t>2</w:t>
    </w:r>
    <w:r>
      <w:fldChar w:fldCharType="end"/>
    </w:r>
    <w:r>
      <w:t xml:space="preserve"> </w:t>
    </w:r>
  </w:p>
  <w:p w14:paraId="0D67FB0C" w14:textId="77777777" w:rsidR="00FD73CE" w:rsidRDefault="00FD73CE">
    <w:pPr>
      <w:spacing w:after="0" w:line="259" w:lineRule="auto"/>
    </w:pPr>
    <w:r>
      <w:rPr>
        <w:b/>
        <w:color w:val="00A1E8"/>
        <w:sz w:val="16"/>
      </w:rPr>
      <w:t xml:space="preserve">NFON AG </w:t>
    </w:r>
    <w:r>
      <w:rPr>
        <w:color w:val="00A1E8"/>
        <w:sz w:val="16"/>
      </w:rPr>
      <w:t>·</w:t>
    </w:r>
    <w:r>
      <w:rPr>
        <w:b/>
        <w:color w:val="00A1E8"/>
      </w:rPr>
      <w:t xml:space="preserve"> </w:t>
    </w:r>
    <w:proofErr w:type="spellStart"/>
    <w:r>
      <w:rPr>
        <w:sz w:val="16"/>
      </w:rPr>
      <w:t>Machtlfingerstr</w:t>
    </w:r>
    <w:proofErr w:type="spellEnd"/>
    <w:r>
      <w:rPr>
        <w:sz w:val="16"/>
      </w:rPr>
      <w:t xml:space="preserve">. 7 </w:t>
    </w:r>
    <w:r>
      <w:rPr>
        <w:color w:val="00A1E8"/>
      </w:rPr>
      <w:t>·</w:t>
    </w:r>
    <w:r>
      <w:rPr>
        <w:b/>
        <w:color w:val="00A1E8"/>
      </w:rPr>
      <w:t xml:space="preserve"> </w:t>
    </w:r>
    <w:r>
      <w:rPr>
        <w:sz w:val="16"/>
      </w:rPr>
      <w:t>D-81379 München</w:t>
    </w:r>
    <w:r>
      <w:rPr>
        <w:b/>
        <w:color w:val="00A1E8"/>
      </w:rPr>
      <w:t xml:space="preserve"> </w:t>
    </w:r>
    <w:r>
      <w:rPr>
        <w:color w:val="00A1E8"/>
      </w:rPr>
      <w:t>·</w:t>
    </w:r>
    <w:r>
      <w:rPr>
        <w:b/>
        <w:color w:val="00A1E8"/>
      </w:rPr>
      <w:t xml:space="preserve"> </w:t>
    </w:r>
    <w:r>
      <w:rPr>
        <w:sz w:val="16"/>
      </w:rPr>
      <w:t>Tel.: + 49 89 45 3000</w:t>
    </w:r>
    <w:r>
      <w:rPr>
        <w:b/>
        <w:color w:val="00A1E8"/>
      </w:rPr>
      <w:t xml:space="preserve"> </w:t>
    </w:r>
    <w:r>
      <w:rPr>
        <w:color w:val="00A1E8"/>
      </w:rPr>
      <w:t>·</w:t>
    </w:r>
    <w:r>
      <w:rPr>
        <w:b/>
        <w:color w:val="00A1E8"/>
      </w:rPr>
      <w:t xml:space="preserve"> </w:t>
    </w:r>
    <w:r>
      <w:rPr>
        <w:sz w:val="16"/>
      </w:rPr>
      <w:t xml:space="preserve">nfon.com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E48A" w14:textId="532F3857" w:rsidR="00FD73CE" w:rsidRPr="00987EA3" w:rsidRDefault="00203E8D" w:rsidP="00B3644F">
    <w:pPr>
      <w:spacing w:after="0" w:line="259" w:lineRule="auto"/>
      <w:rPr>
        <w:rFonts w:ascii="Open Sans" w:hAnsi="Open Sans"/>
        <w:color w:val="000000" w:themeColor="text1"/>
        <w:sz w:val="16"/>
        <w:szCs w:val="16"/>
      </w:rPr>
    </w:pPr>
    <w:sdt>
      <w:sdtPr>
        <w:rPr>
          <w:rFonts w:ascii="Open Sans" w:hAnsi="Open Sans"/>
          <w:color w:val="000000" w:themeColor="text1"/>
          <w:sz w:val="16"/>
          <w:szCs w:val="16"/>
        </w:rPr>
        <w:alias w:val="Copyright"/>
        <w:tag w:val=""/>
        <w:id w:val="626973370"/>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D6722B">
          <w:rPr>
            <w:rFonts w:ascii="Open Sans" w:hAnsi="Open Sans"/>
            <w:color w:val="000000" w:themeColor="text1"/>
            <w:sz w:val="16"/>
            <w:szCs w:val="16"/>
          </w:rPr>
          <w:t xml:space="preserve">     </w:t>
        </w:r>
      </w:sdtContent>
    </w:sdt>
    <w:r w:rsidR="00FD73CE" w:rsidRPr="00B3644F">
      <w:rPr>
        <w:rFonts w:ascii="Open Sans" w:hAnsi="Open Sans"/>
        <w:color w:val="000000" w:themeColor="text1"/>
        <w:sz w:val="16"/>
        <w:szCs w:val="16"/>
      </w:rPr>
      <w:t xml:space="preserve"> - Änderungen bleiben vorbehalten. </w:t>
    </w:r>
    <w:sdt>
      <w:sdtPr>
        <w:rPr>
          <w:rFonts w:ascii="Open Sans" w:hAnsi="Open Sans"/>
          <w:color w:val="000000" w:themeColor="text1"/>
          <w:sz w:val="16"/>
          <w:szCs w:val="16"/>
          <w:lang w:val="it-IT"/>
        </w:rPr>
        <w:alias w:val="Version"/>
        <w:tag w:val=""/>
        <w:id w:val="1680237365"/>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D6722B" w:rsidRPr="00987EA3">
          <w:rPr>
            <w:rFonts w:ascii="Open Sans" w:hAnsi="Open Sans"/>
            <w:color w:val="000000" w:themeColor="text1"/>
            <w:sz w:val="16"/>
            <w:szCs w:val="16"/>
          </w:rPr>
          <w:t xml:space="preserve">     </w:t>
        </w:r>
      </w:sdtContent>
    </w:sdt>
    <w:r w:rsidR="00FD73CE" w:rsidRPr="00987EA3">
      <w:rPr>
        <w:rFonts w:ascii="Open Sans" w:hAnsi="Open Sans"/>
        <w:color w:val="000000" w:themeColor="text1"/>
        <w:sz w:val="16"/>
        <w:szCs w:val="16"/>
      </w:rPr>
      <w:t xml:space="preserve"> / </w:t>
    </w:r>
    <w:sdt>
      <w:sdtPr>
        <w:rPr>
          <w:rFonts w:ascii="Open Sans" w:hAnsi="Open Sans"/>
          <w:color w:val="000000" w:themeColor="text1"/>
          <w:sz w:val="16"/>
          <w:szCs w:val="16"/>
          <w:lang w:val="it-IT"/>
        </w:rPr>
        <w:alias w:val="Veröffentlichungsdatum"/>
        <w:tag w:val=""/>
        <w:id w:val="833498623"/>
        <w:showingPlcHdr/>
        <w:dataBinding w:prefixMappings="xmlns:ns0='http://schemas.microsoft.com/office/2006/coverPageProps' " w:xpath="/ns0:CoverPageProperties[1]/ns0:PublishDate[1]" w:storeItemID="{55AF091B-3C7A-41E3-B477-F2FDAA23CFDA}"/>
        <w:date w:fullDate="2020-03-27T00:00:00Z">
          <w:dateFormat w:val="dd.MM.yyyy"/>
          <w:lid w:val="de-DE"/>
          <w:storeMappedDataAs w:val="dateTime"/>
          <w:calendar w:val="gregorian"/>
        </w:date>
      </w:sdtPr>
      <w:sdtEndPr/>
      <w:sdtContent>
        <w:r w:rsidR="00D6722B" w:rsidRPr="00987EA3">
          <w:rPr>
            <w:rFonts w:ascii="Open Sans" w:hAnsi="Open Sans"/>
            <w:color w:val="000000" w:themeColor="text1"/>
            <w:sz w:val="16"/>
            <w:szCs w:val="16"/>
          </w:rPr>
          <w:t xml:space="preserve">     </w:t>
        </w:r>
      </w:sdtContent>
    </w:sdt>
    <w:r w:rsidR="00FD73CE" w:rsidRPr="00987EA3">
      <w:rPr>
        <w:rFonts w:ascii="Open Sans" w:hAnsi="Open Sans"/>
        <w:color w:val="000000" w:themeColor="text1"/>
        <w:sz w:val="16"/>
        <w:szCs w:val="16"/>
      </w:rPr>
      <w:t xml:space="preserve"> (</w:t>
    </w:r>
    <w:sdt>
      <w:sdtPr>
        <w:rPr>
          <w:rFonts w:ascii="Open Sans" w:hAnsi="Open Sans"/>
          <w:color w:val="000000" w:themeColor="text1"/>
          <w:sz w:val="16"/>
          <w:szCs w:val="16"/>
          <w:lang w:val="it-IT"/>
        </w:rPr>
        <w:alias w:val="Sprachraum"/>
        <w:tag w:val=""/>
        <w:id w:val="-712802821"/>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D6722B" w:rsidRPr="00987EA3">
          <w:rPr>
            <w:rFonts w:ascii="Open Sans" w:hAnsi="Open Sans"/>
            <w:color w:val="000000" w:themeColor="text1"/>
            <w:sz w:val="16"/>
            <w:szCs w:val="16"/>
          </w:rPr>
          <w:t xml:space="preserve">     </w:t>
        </w:r>
      </w:sdtContent>
    </w:sdt>
    <w:r w:rsidR="00FD73CE" w:rsidRPr="00987EA3">
      <w:rPr>
        <w:rFonts w:ascii="Open Sans" w:hAnsi="Open Sans"/>
        <w:color w:val="000000" w:themeColor="text1"/>
        <w:sz w:val="16"/>
        <w:szCs w:val="16"/>
      </w:rPr>
      <w:t>)</w:t>
    </w:r>
  </w:p>
  <w:p w14:paraId="2BBA3E4D" w14:textId="15A4DA25" w:rsidR="00FD73CE" w:rsidRPr="00987EA3" w:rsidRDefault="00FD73CE" w:rsidP="00B3644F">
    <w:pPr>
      <w:spacing w:after="170" w:line="259" w:lineRule="auto"/>
      <w:rPr>
        <w:rFonts w:ascii="Open Sans" w:hAnsi="Open Sans"/>
        <w:color w:val="000000" w:themeColor="text1"/>
        <w:sz w:val="16"/>
        <w:szCs w:val="16"/>
      </w:rPr>
    </w:pPr>
    <w:r>
      <w:rPr>
        <w:rFonts w:ascii="Open Sans" w:eastAsia="Cambria" w:hAnsi="Open Sans" w:cs="Cambria"/>
        <w:noProof/>
        <w:color w:val="000000" w:themeColor="text1"/>
        <w:sz w:val="16"/>
        <w:szCs w:val="16"/>
        <w:lang w:val="it-IT"/>
      </w:rPr>
      <mc:AlternateContent>
        <mc:Choice Requires="wps">
          <w:drawing>
            <wp:anchor distT="0" distB="0" distL="114300" distR="114300" simplePos="0" relativeHeight="251658244" behindDoc="0" locked="0" layoutInCell="1" allowOverlap="1" wp14:anchorId="2C041666" wp14:editId="33DC125C">
              <wp:simplePos x="0" y="0"/>
              <wp:positionH relativeFrom="column">
                <wp:posOffset>-893397</wp:posOffset>
              </wp:positionH>
              <wp:positionV relativeFrom="paragraph">
                <wp:posOffset>395898</wp:posOffset>
              </wp:positionV>
              <wp:extent cx="7547317" cy="361507"/>
              <wp:effectExtent l="0" t="0" r="0" b="635"/>
              <wp:wrapNone/>
              <wp:docPr id="12" name="Rechteck 12"/>
              <wp:cNvGraphicFramePr/>
              <a:graphic xmlns:a="http://schemas.openxmlformats.org/drawingml/2006/main">
                <a:graphicData uri="http://schemas.microsoft.com/office/word/2010/wordprocessingShape">
                  <wps:wsp>
                    <wps:cNvSpPr/>
                    <wps:spPr>
                      <a:xfrm>
                        <a:off x="0" y="0"/>
                        <a:ext cx="7547317" cy="361507"/>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F3FCB" id="Rechteck 12" o:spid="_x0000_s1026" style="position:absolute;margin-left:-70.35pt;margin-top:31.15pt;width:594.3pt;height:28.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" fillcolor="#ffc000" stroked="f" strokeweight="2pt"/>
          </w:pict>
        </mc:Fallback>
      </mc:AlternateContent>
    </w:r>
    <w:sdt>
      <w:sdtPr>
        <w:rPr>
          <w:rFonts w:ascii="Open Sans" w:eastAsia="Cambria" w:hAnsi="Open Sans" w:cs="Cambria"/>
          <w:color w:val="000000" w:themeColor="text1"/>
          <w:sz w:val="16"/>
          <w:szCs w:val="16"/>
        </w:rPr>
        <w:alias w:val="Firma"/>
        <w:tag w:val=""/>
        <w:id w:val="-158620418"/>
        <w:dataBinding w:prefixMappings="xmlns:ns0='http://schemas.openxmlformats.org/officeDocument/2006/extended-properties' " w:xpath="/ns0:Properties[1]/ns0:Company[1]" w:storeItemID="{6668398D-A668-4E3E-A5EB-62B293D839F1}"/>
        <w:text/>
      </w:sdtPr>
      <w:sdtEndPr/>
      <w:sdtContent>
        <w:r w:rsidRPr="00987EA3">
          <w:rPr>
            <w:rFonts w:ascii="Open Sans" w:eastAsia="Cambria" w:hAnsi="Open Sans" w:cs="Cambria"/>
            <w:color w:val="000000" w:themeColor="text1"/>
            <w:sz w:val="16"/>
            <w:szCs w:val="16"/>
          </w:rPr>
          <w:t>entplexit GmbH</w:t>
        </w:r>
      </w:sdtContent>
    </w:sdt>
    <w:r w:rsidRPr="00987EA3">
      <w:rPr>
        <w:rFonts w:ascii="Open Sans" w:eastAsia="Cambria" w:hAnsi="Open Sans" w:cs="Cambria"/>
        <w:color w:val="000000" w:themeColor="text1"/>
        <w:sz w:val="16"/>
        <w:szCs w:val="16"/>
      </w:rPr>
      <w:t xml:space="preserve"> </w:t>
    </w:r>
    <w:r w:rsidRPr="00987EA3">
      <w:rPr>
        <w:rFonts w:ascii="Open Sans" w:hAnsi="Open Sans"/>
        <w:b/>
        <w:bCs/>
        <w:sz w:val="16"/>
        <w:szCs w:val="16"/>
      </w:rPr>
      <w:t xml:space="preserve">· </w:t>
    </w:r>
    <w:sdt>
      <w:sdtPr>
        <w:rPr>
          <w:rFonts w:ascii="Open Sans" w:hAnsi="Open Sans"/>
          <w:color w:val="000000" w:themeColor="text1"/>
          <w:sz w:val="16"/>
          <w:szCs w:val="16"/>
          <w:lang w:val="it-IT"/>
        </w:rPr>
        <w:alias w:val="Firmenadresse"/>
        <w:tag w:val=""/>
        <w:id w:val="270663562"/>
        <w:showingPlcHdr/>
        <w:dataBinding w:prefixMappings="xmlns:ns0='http://schemas.microsoft.com/office/2006/coverPageProps' " w:xpath="/ns0:CoverPageProperties[1]/ns0:CompanyAddress[1]" w:storeItemID="{55AF091B-3C7A-41E3-B477-F2FDAA23CFDA}"/>
        <w:text/>
      </w:sdtPr>
      <w:sdtEndPr/>
      <w:sdtContent>
        <w:r w:rsidRPr="00A578BA">
          <w:rPr>
            <w:rStyle w:val="Platzhaltertext"/>
          </w:rPr>
          <w:t>[Veröffentlichungsdatum]</w:t>
        </w:r>
      </w:sdtContent>
    </w:sdt>
    <w:r w:rsidRPr="00987EA3">
      <w:rPr>
        <w:rFonts w:ascii="Open Sans" w:hAnsi="Open Sans"/>
        <w:color w:val="000000" w:themeColor="text1"/>
        <w:sz w:val="16"/>
        <w:szCs w:val="16"/>
      </w:rPr>
      <w:t xml:space="preserve"> </w:t>
    </w:r>
    <w:r w:rsidRPr="00987EA3">
      <w:rPr>
        <w:rFonts w:ascii="Open Sans" w:hAnsi="Open Sans"/>
        <w:b/>
        <w:bCs/>
        <w:sz w:val="16"/>
        <w:szCs w:val="16"/>
      </w:rPr>
      <w:t>·</w:t>
    </w:r>
    <w:r w:rsidRPr="00987EA3">
      <w:rPr>
        <w:rFonts w:ascii="Open Sans" w:hAnsi="Open Sans"/>
        <w:color w:val="000000" w:themeColor="text1"/>
        <w:sz w:val="16"/>
        <w:szCs w:val="16"/>
      </w:rPr>
      <w:t xml:space="preserve"> D-</w:t>
    </w:r>
    <w:sdt>
      <w:sdtPr>
        <w:rPr>
          <w:rFonts w:ascii="Open Sans" w:hAnsi="Open Sans"/>
          <w:color w:val="000000" w:themeColor="text1"/>
          <w:sz w:val="16"/>
          <w:szCs w:val="16"/>
          <w:lang w:val="it-IT"/>
        </w:rPr>
        <w:alias w:val="Firmenadresse - PLZ"/>
        <w:tag w:val=""/>
        <w:id w:val="-1080754391"/>
        <w:showingPlcHdr/>
        <w:dataBinding w:prefixMappings="xmlns:ns0='http://schemas.microsoft.com/office/2006/coverPageProps' " w:xpath="/ns0:CoverPageProperties[1]/ns0:CompanyAddress[1]" w:storeItemID="{55AF091B-3C7A-41E3-B477-F2FDAA23CFDA}"/>
        <w:text/>
      </w:sdtPr>
      <w:sdtEndPr/>
      <w:sdtContent>
        <w:r w:rsidR="00D6722B" w:rsidRPr="00987EA3">
          <w:rPr>
            <w:rFonts w:ascii="Open Sans" w:hAnsi="Open Sans"/>
            <w:color w:val="000000" w:themeColor="text1"/>
            <w:sz w:val="16"/>
            <w:szCs w:val="16"/>
          </w:rPr>
          <w:t xml:space="preserve">     </w:t>
        </w:r>
      </w:sdtContent>
    </w:sdt>
    <w:r w:rsidRPr="00987EA3">
      <w:rPr>
        <w:rFonts w:ascii="Open Sans" w:hAnsi="Open Sans"/>
        <w:color w:val="000000" w:themeColor="text1"/>
        <w:sz w:val="16"/>
        <w:szCs w:val="16"/>
      </w:rPr>
      <w:t xml:space="preserve"> </w:t>
    </w:r>
    <w:r w:rsidRPr="00987EA3">
      <w:rPr>
        <w:rFonts w:ascii="Open Sans" w:hAnsi="Open Sans"/>
        <w:b/>
        <w:bCs/>
        <w:sz w:val="16"/>
        <w:szCs w:val="16"/>
      </w:rPr>
      <w:t xml:space="preserve">· </w:t>
    </w:r>
    <w:r w:rsidRPr="00987EA3">
      <w:rPr>
        <w:rFonts w:ascii="Open Sans" w:hAnsi="Open Sans"/>
        <w:color w:val="000000" w:themeColor="text1"/>
        <w:sz w:val="16"/>
        <w:szCs w:val="16"/>
      </w:rPr>
      <w:t xml:space="preserve">Tel: </w:t>
    </w:r>
    <w:sdt>
      <w:sdtPr>
        <w:rPr>
          <w:rFonts w:ascii="Open Sans" w:hAnsi="Open Sans"/>
          <w:color w:val="000000" w:themeColor="text1"/>
          <w:sz w:val="16"/>
          <w:szCs w:val="16"/>
          <w:lang w:val="it-IT"/>
        </w:rPr>
        <w:alias w:val="Firmentelefonnummer"/>
        <w:tag w:val=""/>
        <w:id w:val="891240428"/>
        <w:showingPlcHdr/>
        <w:dataBinding w:prefixMappings="xmlns:ns0='http://schemas.microsoft.com/office/2006/coverPageProps' " w:xpath="/ns0:CoverPageProperties[1]/ns0:CompanyPhone[1]" w:storeItemID="{55AF091B-3C7A-41E3-B477-F2FDAA23CFDA}"/>
        <w:text/>
      </w:sdtPr>
      <w:sdtEndPr/>
      <w:sdtContent>
        <w:r w:rsidR="00D6722B" w:rsidRPr="00987EA3">
          <w:rPr>
            <w:rFonts w:ascii="Open Sans" w:hAnsi="Open Sans"/>
            <w:color w:val="000000" w:themeColor="text1"/>
            <w:sz w:val="16"/>
            <w:szCs w:val="16"/>
          </w:rPr>
          <w:t xml:space="preserve">     </w:t>
        </w:r>
      </w:sdtContent>
    </w:sdt>
    <w:r w:rsidRPr="00987EA3">
      <w:rPr>
        <w:rFonts w:ascii="Open Sans" w:hAnsi="Open Sans"/>
        <w:color w:val="000000" w:themeColor="text1"/>
        <w:sz w:val="16"/>
        <w:szCs w:val="16"/>
      </w:rPr>
      <w:t xml:space="preserve"> </w:t>
    </w:r>
    <w:r w:rsidRPr="00987EA3">
      <w:rPr>
        <w:rFonts w:ascii="Open Sans" w:hAnsi="Open Sans"/>
        <w:b/>
        <w:bCs/>
        <w:sz w:val="16"/>
        <w:szCs w:val="16"/>
      </w:rPr>
      <w:t xml:space="preserve">· </w:t>
    </w:r>
    <w:sdt>
      <w:sdtPr>
        <w:rPr>
          <w:rFonts w:ascii="Open Sans" w:hAnsi="Open Sans"/>
          <w:color w:val="000000" w:themeColor="text1"/>
          <w:sz w:val="16"/>
          <w:szCs w:val="16"/>
          <w:lang w:val="it-IT"/>
        </w:rPr>
        <w:alias w:val="Firmen-E-Mail-Adresse"/>
        <w:tag w:val=""/>
        <w:id w:val="-1574106743"/>
        <w:showingPlcHdr/>
        <w:dataBinding w:prefixMappings="xmlns:ns0='http://schemas.microsoft.com/office/2006/coverPageProps' " w:xpath="/ns0:CoverPageProperties[1]/ns0:CompanyEmail[1]" w:storeItemID="{55AF091B-3C7A-41E3-B477-F2FDAA23CFDA}"/>
        <w:text/>
      </w:sdtPr>
      <w:sdtEndPr/>
      <w:sdtContent>
        <w:r w:rsidR="00D6722B" w:rsidRPr="00987EA3">
          <w:rPr>
            <w:rFonts w:ascii="Open Sans" w:hAnsi="Open Sans"/>
            <w:color w:val="000000" w:themeColor="text1"/>
            <w:sz w:val="16"/>
            <w:szCs w:val="16"/>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CBAD" w14:textId="77777777" w:rsidR="00FD73CE" w:rsidRDefault="00FD73CE">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44DA" w14:textId="77777777" w:rsidR="00810CE1" w:rsidRDefault="00810CE1">
    <w:bookmarkStart w:id="1" w:name="_Hlk33514467"/>
    <w:bookmarkStart w:id="2" w:name="_Hlk33514468"/>
  </w:p>
  <w:tbl>
    <w:tblPr>
      <w:tblStyle w:val="Tabellenraster1"/>
      <w:tblW w:w="1581" w:type="pct"/>
      <w:tblInd w:w="6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tblGrid>
    <w:tr w:rsidR="00EB706B" w:rsidRPr="00694F2E" w14:paraId="73A8D61F" w14:textId="77777777" w:rsidTr="00B87DAA">
      <w:trPr>
        <w:trHeight w:val="460"/>
      </w:trPr>
      <w:tc>
        <w:tcPr>
          <w:tcW w:w="2868" w:type="dxa"/>
          <w:hideMark/>
        </w:tcPr>
        <w:p w14:paraId="3D1CD709" w14:textId="77777777" w:rsidR="00B87DAA" w:rsidRPr="007C5B9F" w:rsidRDefault="00B87DAA" w:rsidP="00EB706B">
          <w:pPr>
            <w:spacing w:after="0" w:line="240" w:lineRule="auto"/>
            <w:jc w:val="center"/>
            <w:rPr>
              <w:rFonts w:ascii="Arial" w:eastAsia="Verdana" w:hAnsi="Arial" w:cs="Arial"/>
              <w:sz w:val="22"/>
              <w:lang w:eastAsia="de-DE"/>
            </w:rPr>
          </w:pPr>
        </w:p>
        <w:p w14:paraId="424BDEA2" w14:textId="211A19B3" w:rsidR="00EB706B" w:rsidRPr="007C5B9F" w:rsidRDefault="00EB706B" w:rsidP="00EB706B">
          <w:pPr>
            <w:spacing w:after="0" w:line="240" w:lineRule="auto"/>
            <w:jc w:val="center"/>
            <w:rPr>
              <w:rFonts w:ascii="Arial" w:eastAsia="Verdana" w:hAnsi="Arial" w:cs="Arial"/>
              <w:sz w:val="16"/>
              <w:szCs w:val="16"/>
              <w:lang w:eastAsia="de-DE"/>
            </w:rPr>
          </w:pPr>
          <w:r w:rsidRPr="007C5B9F">
            <w:rPr>
              <w:rFonts w:ascii="Arial" w:eastAsia="Verdana" w:hAnsi="Arial" w:cs="Arial"/>
              <w:sz w:val="22"/>
              <w:lang w:eastAsia="de-DE"/>
            </w:rPr>
            <w:t xml:space="preserve">Stand </w:t>
          </w:r>
          <w:r w:rsidR="00203E8D">
            <w:rPr>
              <w:rFonts w:ascii="Arial" w:eastAsia="Verdana" w:hAnsi="Arial" w:cs="Arial"/>
              <w:sz w:val="22"/>
              <w:lang w:eastAsia="de-DE"/>
            </w:rPr>
            <w:t>1</w:t>
          </w:r>
          <w:r w:rsidR="008912BF">
            <w:rPr>
              <w:rFonts w:ascii="Arial" w:eastAsia="Verdana" w:hAnsi="Arial" w:cs="Arial"/>
              <w:sz w:val="22"/>
              <w:lang w:eastAsia="de-DE"/>
            </w:rPr>
            <w:t>0</w:t>
          </w:r>
          <w:r w:rsidRPr="007C5B9F">
            <w:rPr>
              <w:rFonts w:ascii="Arial" w:eastAsia="Verdana" w:hAnsi="Arial" w:cs="Arial"/>
              <w:sz w:val="22"/>
              <w:lang w:eastAsia="de-DE"/>
            </w:rPr>
            <w:t>/202</w:t>
          </w:r>
          <w:r w:rsidR="008912BF">
            <w:rPr>
              <w:rFonts w:ascii="Arial" w:eastAsia="Verdana" w:hAnsi="Arial" w:cs="Arial"/>
              <w:sz w:val="22"/>
              <w:lang w:eastAsia="de-DE"/>
            </w:rPr>
            <w:t>5</w:t>
          </w:r>
        </w:p>
      </w:tc>
    </w:tr>
    <w:bookmarkEnd w:id="1"/>
    <w:bookmarkEnd w:id="2"/>
  </w:tbl>
  <w:p w14:paraId="2F2B6B55" w14:textId="5D5B599A" w:rsidR="00810CE1" w:rsidRPr="00694F2E" w:rsidRDefault="00810CE1" w:rsidP="00CA2E48">
    <w:pPr>
      <w:tabs>
        <w:tab w:val="center" w:pos="4536"/>
        <w:tab w:val="right" w:pos="9072"/>
      </w:tabs>
      <w:spacing w:after="0"/>
      <w:rPr>
        <w:rFonts w:ascii="Verdana" w:eastAsia="Verdana" w:hAnsi="Verdan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90E52" w14:textId="77777777" w:rsidR="005E42E0" w:rsidRDefault="005E42E0" w:rsidP="009B1232">
      <w:pPr>
        <w:spacing w:after="0"/>
      </w:pPr>
      <w:r>
        <w:separator/>
      </w:r>
    </w:p>
  </w:footnote>
  <w:footnote w:type="continuationSeparator" w:id="0">
    <w:p w14:paraId="592C47CE" w14:textId="77777777" w:rsidR="005E42E0" w:rsidRDefault="005E42E0" w:rsidP="009B1232">
      <w:pPr>
        <w:spacing w:after="0"/>
      </w:pPr>
      <w:r>
        <w:continuationSeparator/>
      </w:r>
    </w:p>
  </w:footnote>
  <w:footnote w:type="continuationNotice" w:id="1">
    <w:p w14:paraId="278C92BC" w14:textId="77777777" w:rsidR="005E42E0" w:rsidRDefault="005E42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875B" w14:textId="77777777" w:rsidR="00FD73CE" w:rsidRDefault="00FD73CE">
    <w:pPr>
      <w:spacing w:after="0" w:line="259" w:lineRule="auto"/>
    </w:pPr>
    <w:proofErr w:type="spellStart"/>
    <w:r>
      <w:rPr>
        <w:b/>
        <w:color w:val="00A1E8"/>
        <w:sz w:val="32"/>
      </w:rPr>
      <w:t>Nconnect</w:t>
    </w:r>
    <w:proofErr w:type="spellEnd"/>
    <w:r>
      <w:rPr>
        <w:b/>
        <w:color w:val="00A1E8"/>
        <w:sz w:val="32"/>
      </w:rPr>
      <w:t xml:space="preserve"> Data</w:t>
    </w:r>
    <w:r>
      <w:rPr>
        <w:b/>
        <w:color w:val="00B1F0"/>
        <w:sz w:val="32"/>
      </w:rPr>
      <w:t xml:space="preserve"> </w:t>
    </w:r>
  </w:p>
  <w:p w14:paraId="27C67EE8" w14:textId="77777777" w:rsidR="00FD73CE" w:rsidRDefault="00FD73CE">
    <w:pPr>
      <w:spacing w:after="0" w:line="259" w:lineRule="auto"/>
    </w:pPr>
    <w:r>
      <w:rPr>
        <w:color w:val="003448"/>
        <w:sz w:val="32"/>
      </w:rPr>
      <w:t xml:space="preserve">Leistungsbeschreibung </w:t>
    </w:r>
    <w:r>
      <w:rPr>
        <w:b/>
        <w:color w:val="00B1F0"/>
        <w:sz w:val="32"/>
      </w:rPr>
      <w:t xml:space="preserve"> </w:t>
    </w:r>
  </w:p>
  <w:p w14:paraId="04FF63C0" w14:textId="77777777" w:rsidR="00FD73CE" w:rsidRDefault="00FD73CE">
    <w:r>
      <w:rPr>
        <w:noProof/>
        <w:sz w:val="22"/>
      </w:rPr>
      <mc:AlternateContent>
        <mc:Choice Requires="wpg">
          <w:drawing>
            <wp:anchor distT="0" distB="0" distL="114300" distR="114300" simplePos="0" relativeHeight="251658243" behindDoc="1" locked="0" layoutInCell="1" allowOverlap="1" wp14:anchorId="614D6DDC" wp14:editId="727C7792">
              <wp:simplePos x="0" y="0"/>
              <wp:positionH relativeFrom="page">
                <wp:posOffset>0</wp:posOffset>
              </wp:positionH>
              <wp:positionV relativeFrom="page">
                <wp:posOffset>2</wp:posOffset>
              </wp:positionV>
              <wp:extent cx="7556500" cy="10691492"/>
              <wp:effectExtent l="0" t="0" r="0" b="0"/>
              <wp:wrapNone/>
              <wp:docPr id="18148" name="Group 18148"/>
              <wp:cNvGraphicFramePr/>
              <a:graphic xmlns:a="http://schemas.openxmlformats.org/drawingml/2006/main">
                <a:graphicData uri="http://schemas.microsoft.com/office/word/2010/wordprocessingGroup">
                  <wpg:wgp>
                    <wpg:cNvGrpSpPr/>
                    <wpg:grpSpPr>
                      <a:xfrm>
                        <a:off x="0" y="0"/>
                        <a:ext cx="7556500" cy="10691492"/>
                        <a:chOff x="0" y="0"/>
                        <a:chExt cx="7556500" cy="10691492"/>
                      </a:xfrm>
                    </wpg:grpSpPr>
                    <pic:pic xmlns:pic="http://schemas.openxmlformats.org/drawingml/2006/picture">
                      <pic:nvPicPr>
                        <pic:cNvPr id="18149" name="Picture 18149"/>
                        <pic:cNvPicPr/>
                      </pic:nvPicPr>
                      <pic:blipFill>
                        <a:blip r:embed="rId1"/>
                        <a:stretch>
                          <a:fillRect/>
                        </a:stretch>
                      </pic:blipFill>
                      <pic:spPr>
                        <a:xfrm>
                          <a:off x="0" y="-1"/>
                          <a:ext cx="7543800" cy="10692385"/>
                        </a:xfrm>
                        <a:prstGeom prst="rect">
                          <a:avLst/>
                        </a:prstGeom>
                      </pic:spPr>
                    </pic:pic>
                  </wpg:wgp>
                </a:graphicData>
              </a:graphic>
            </wp:anchor>
          </w:drawing>
        </mc:Choice>
        <mc:Fallback>
          <w:pict>
            <v:group w14:anchorId="1D156232" id="Group 18148" o:spid="_x0000_s1026" style="position:absolute;margin-left:0;margin-top:0;width:595pt;height:841.85pt;z-index:-251658237;mso-position-horizontal-relative:page;mso-position-vertical-relative:page" coordsize="75565,1069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wf+E88O/wDQasv+/wAKP+E88O/9Bqy/7/Ct&#10;vY1f5X9xz/WKP86+9G9RWD/wnnh3/oNWX/f4Uf8ACeeHf+g1Zf8Af4Uexq/yv7g+sUf5196N6isH&#10;/hPPDv8A0GrL/v8ACj/hPPDv/Qasv+/wo9jV/lf3B9Yo/wA6+9G9RWD/AMJ54d/6DVl/3+FaWm6x&#10;ZazC0tjdRXcattLwsGAPpUypziryi0XGtTm7Rkm/UuUUUVmah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DfLT+6v5UeWn91fyp1FMBvlp/dX8qPLT+6v5U6igBvlp/dX8qPLT+6v5U6igBvlp&#10;/dX8qVVCjAAH0paKQ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149" o:spid="_x0000_s1027" type="#_x0000_t75" style="position:absolute;width:75438;height:106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FAC2" w14:textId="77777777" w:rsidR="00FD73CE" w:rsidRDefault="00FD73CE">
    <w:r w:rsidRPr="00664EEA">
      <w:rPr>
        <w:b/>
        <w:color w:val="000000" w:themeColor="text1"/>
        <w:sz w:val="32"/>
      </w:rPr>
      <w:t>SmartOffice</w:t>
    </w:r>
    <w:r>
      <w:rPr>
        <w:b/>
        <w:color w:val="000000" w:themeColor="text1"/>
        <w:sz w:val="32"/>
      </w:rPr>
      <w:t xml:space="preserve"> </w:t>
    </w:r>
    <w:r>
      <w:rPr>
        <w:b/>
        <w:color w:val="000000" w:themeColor="text1"/>
        <w:sz w:val="32"/>
      </w:rPr>
      <w:br/>
    </w:r>
    <w:r w:rsidRPr="00664EEA">
      <w:rPr>
        <w:color w:val="000000" w:themeColor="text1"/>
        <w:sz w:val="32"/>
      </w:rPr>
      <w:t xml:space="preserve">Leistungsbeschreibung </w:t>
    </w:r>
    <w:r w:rsidRPr="00664EEA">
      <w:rPr>
        <w:b/>
        <w:color w:val="000000" w:themeColor="text1"/>
        <w:sz w:val="32"/>
      </w:rPr>
      <w:t xml:space="preserve"> </w:t>
    </w:r>
    <w:r>
      <w:rPr>
        <w:b/>
        <w:color w:val="000000" w:themeColor="text1"/>
        <w:sz w:val="32"/>
      </w:rPr>
      <w:t xml:space="preserve"> </w:t>
    </w:r>
    <w:r>
      <w:ptab w:relativeTo="margin" w:alignment="center" w:leader="none"/>
    </w:r>
    <w:r>
      <w:ptab w:relativeTo="margin" w:alignment="right" w:leader="none"/>
    </w:r>
    <w:r>
      <w:t>Firmen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CD4F7" w14:textId="77777777" w:rsidR="00810CE1" w:rsidRDefault="00203E8D">
    <w:pPr>
      <w:pStyle w:val="Kopfzeile"/>
    </w:pPr>
    <w:r>
      <w:rPr>
        <w:noProof/>
      </w:rPr>
      <w:pict w14:anchorId="76D2D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58053" o:spid="_x0000_s1026" type="#_x0000_t75" alt="" style="position:absolute;margin-left:0;margin-top:0;width:600.95pt;height:847.45pt;z-index:-251658239;mso-wrap-edited:f;mso-width-percent:0;mso-height-percent:0;mso-position-horizontal:center;mso-position-horizontal-relative:margin;mso-position-vertical:center;mso-position-vertical-relative:margin;mso-width-percent:0;mso-height-percent:0" o:allowincell="f">
          <v:imagedata r:id="rId1" o:title="Druckvorlage Briefpapier Flyeralarm_0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51A45" w14:textId="583DD5D8" w:rsidR="00810CE1" w:rsidRPr="00CA2E48" w:rsidRDefault="00810CE1" w:rsidP="00CA2E48">
    <w:pPr>
      <w:tabs>
        <w:tab w:val="center" w:pos="4536"/>
        <w:tab w:val="right" w:pos="9072"/>
      </w:tabs>
      <w:spacing w:after="0"/>
      <w:rPr>
        <w:rFonts w:eastAsia="Verdana"/>
        <w:sz w:val="22"/>
      </w:rPr>
    </w:pPr>
  </w:p>
  <w:tbl>
    <w:tblPr>
      <w:tblStyle w:val="Tabellenraster1"/>
      <w:tblW w:w="2350" w:type="pct"/>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6"/>
    </w:tblGrid>
    <w:tr w:rsidR="00D93F57" w:rsidRPr="00694F2E" w14:paraId="0096CD1E" w14:textId="77777777" w:rsidTr="00B87DAA">
      <w:tc>
        <w:tcPr>
          <w:tcW w:w="4264" w:type="dxa"/>
          <w:hideMark/>
        </w:tcPr>
        <w:p w14:paraId="4F38B665" w14:textId="57008601" w:rsidR="00D93F57" w:rsidRPr="00694F2E" w:rsidRDefault="00D93F57" w:rsidP="00D93F57">
          <w:pPr>
            <w:spacing w:after="0" w:line="240" w:lineRule="auto"/>
            <w:jc w:val="right"/>
            <w:rPr>
              <w:rFonts w:ascii="Verdana" w:eastAsia="Verdana" w:hAnsi="Verdana"/>
              <w:sz w:val="16"/>
              <w:szCs w:val="16"/>
              <w:lang w:eastAsia="de-DE"/>
            </w:rPr>
          </w:pPr>
          <w:bookmarkStart w:id="0" w:name="_Hlk33514351"/>
          <w:r>
            <w:rPr>
              <w:noProof/>
            </w:rPr>
            <w:drawing>
              <wp:inline distT="0" distB="0" distL="0" distR="0" wp14:anchorId="4A21B2D9" wp14:editId="0E0B2D58">
                <wp:extent cx="2571750" cy="686639"/>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571750" cy="686639"/>
                        </a:xfrm>
                        <a:prstGeom prst="rect">
                          <a:avLst/>
                        </a:prstGeom>
                      </pic:spPr>
                    </pic:pic>
                  </a:graphicData>
                </a:graphic>
              </wp:inline>
            </w:drawing>
          </w:r>
        </w:p>
      </w:tc>
    </w:tr>
    <w:bookmarkEnd w:id="0"/>
  </w:tbl>
  <w:p w14:paraId="36D810D0" w14:textId="77777777" w:rsidR="00810CE1" w:rsidRDefault="00810CE1">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EED4" w14:textId="77777777" w:rsidR="00810CE1" w:rsidRDefault="00203E8D">
    <w:pPr>
      <w:pStyle w:val="Kopfzeile"/>
    </w:pPr>
    <w:r>
      <w:rPr>
        <w:noProof/>
      </w:rPr>
      <w:pict w14:anchorId="111D0A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58052" o:spid="_x0000_s1025" type="#_x0000_t75" alt="" style="position:absolute;margin-left:0;margin-top:0;width:600.95pt;height:847.45pt;z-index:-251658240;mso-wrap-edited:f;mso-width-percent:0;mso-height-percent:0;mso-position-horizontal:center;mso-position-horizontal-relative:margin;mso-position-vertical:center;mso-position-vertical-relative:margin;mso-width-percent:0;mso-height-percent:0" o:allowincell="f">
          <v:imagedata r:id="rId1" o:title="Druckvorlage Briefpapier Flyeralarm_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51A40"/>
    <w:multiLevelType w:val="hybridMultilevel"/>
    <w:tmpl w:val="E4EA9012"/>
    <w:lvl w:ilvl="0" w:tplc="5C244760">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36E1C33"/>
    <w:multiLevelType w:val="hybridMultilevel"/>
    <w:tmpl w:val="3A0EAD24"/>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AAE47E1"/>
    <w:multiLevelType w:val="hybridMultilevel"/>
    <w:tmpl w:val="9230C614"/>
    <w:lvl w:ilvl="0" w:tplc="FFFFFFFF">
      <w:start w:val="1"/>
      <w:numFmt w:val="decimal"/>
      <w:lvlText w:val="(%1)"/>
      <w:lvlJc w:val="left"/>
      <w:pPr>
        <w:ind w:left="1080" w:hanging="720"/>
      </w:pPr>
      <w:rPr>
        <w:rFonts w:hint="default"/>
      </w:rPr>
    </w:lvl>
    <w:lvl w:ilvl="1" w:tplc="04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026594"/>
    <w:multiLevelType w:val="hybridMultilevel"/>
    <w:tmpl w:val="684A6CC4"/>
    <w:lvl w:ilvl="0" w:tplc="FFFFFFFF">
      <w:start w:val="1"/>
      <w:numFmt w:val="decimal"/>
      <w:lvlText w:val="(%1)"/>
      <w:lvlJc w:val="left"/>
      <w:pPr>
        <w:ind w:left="1428" w:hanging="72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 w15:restartNumberingAfterBreak="0">
    <w:nsid w:val="4907531F"/>
    <w:multiLevelType w:val="hybridMultilevel"/>
    <w:tmpl w:val="BE6259E8"/>
    <w:lvl w:ilvl="0" w:tplc="211219CA">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C0F1D91"/>
    <w:multiLevelType w:val="hybridMultilevel"/>
    <w:tmpl w:val="43C0AE88"/>
    <w:lvl w:ilvl="0" w:tplc="06E4DCF0">
      <w:start w:val="1"/>
      <w:numFmt w:val="bullet"/>
      <w:pStyle w:val="AufzhlungGrafik2"/>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970935"/>
    <w:multiLevelType w:val="hybridMultilevel"/>
    <w:tmpl w:val="DD26773E"/>
    <w:lvl w:ilvl="0" w:tplc="1D521DE8">
      <w:start w:val="1"/>
      <w:numFmt w:val="bullet"/>
      <w:pStyle w:val="AufzhlungDigits"/>
      <w:lvlText w:val=""/>
      <w:lvlJc w:val="left"/>
      <w:pPr>
        <w:ind w:left="1004" w:hanging="360"/>
      </w:pPr>
      <w:rPr>
        <w:rFonts w:ascii="Wingdings" w:hAnsi="Wingdings" w:hint="default"/>
        <w:color w:val="000000"/>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num w:numId="1" w16cid:durableId="1712267148">
    <w:abstractNumId w:val="5"/>
  </w:num>
  <w:num w:numId="2" w16cid:durableId="264506493">
    <w:abstractNumId w:val="6"/>
  </w:num>
  <w:num w:numId="3" w16cid:durableId="929779817">
    <w:abstractNumId w:val="2"/>
  </w:num>
  <w:num w:numId="4" w16cid:durableId="450167518">
    <w:abstractNumId w:val="0"/>
  </w:num>
  <w:num w:numId="5" w16cid:durableId="1551578832">
    <w:abstractNumId w:val="4"/>
  </w:num>
  <w:num w:numId="6" w16cid:durableId="2082437879">
    <w:abstractNumId w:val="3"/>
  </w:num>
  <w:num w:numId="7" w16cid:durableId="174414070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352"/>
    <w:rsid w:val="00015E8F"/>
    <w:rsid w:val="00016478"/>
    <w:rsid w:val="00025779"/>
    <w:rsid w:val="000262F8"/>
    <w:rsid w:val="00032084"/>
    <w:rsid w:val="00040E01"/>
    <w:rsid w:val="00040FD0"/>
    <w:rsid w:val="00041252"/>
    <w:rsid w:val="000453EA"/>
    <w:rsid w:val="0004601E"/>
    <w:rsid w:val="00046C90"/>
    <w:rsid w:val="000500BE"/>
    <w:rsid w:val="00060FED"/>
    <w:rsid w:val="00065258"/>
    <w:rsid w:val="00070E7A"/>
    <w:rsid w:val="000746D4"/>
    <w:rsid w:val="00074996"/>
    <w:rsid w:val="000768C3"/>
    <w:rsid w:val="00082964"/>
    <w:rsid w:val="00082CF7"/>
    <w:rsid w:val="00082E49"/>
    <w:rsid w:val="0009437E"/>
    <w:rsid w:val="0009506F"/>
    <w:rsid w:val="000972E9"/>
    <w:rsid w:val="000A0DA5"/>
    <w:rsid w:val="000A2A06"/>
    <w:rsid w:val="000A61A4"/>
    <w:rsid w:val="000A6EB4"/>
    <w:rsid w:val="000B1DC7"/>
    <w:rsid w:val="000B63D3"/>
    <w:rsid w:val="000B7456"/>
    <w:rsid w:val="000E04C2"/>
    <w:rsid w:val="000F0EB2"/>
    <w:rsid w:val="00100BAC"/>
    <w:rsid w:val="00100E53"/>
    <w:rsid w:val="00103D0A"/>
    <w:rsid w:val="00104845"/>
    <w:rsid w:val="00105538"/>
    <w:rsid w:val="00107E0F"/>
    <w:rsid w:val="00110B2A"/>
    <w:rsid w:val="00116886"/>
    <w:rsid w:val="0012245A"/>
    <w:rsid w:val="00123F68"/>
    <w:rsid w:val="00143230"/>
    <w:rsid w:val="001464B3"/>
    <w:rsid w:val="00146D7B"/>
    <w:rsid w:val="001478D4"/>
    <w:rsid w:val="001508CC"/>
    <w:rsid w:val="00155480"/>
    <w:rsid w:val="001648AE"/>
    <w:rsid w:val="001757A4"/>
    <w:rsid w:val="00176B6E"/>
    <w:rsid w:val="00177F94"/>
    <w:rsid w:val="001815CF"/>
    <w:rsid w:val="00182DB1"/>
    <w:rsid w:val="00197B32"/>
    <w:rsid w:val="001A2A6F"/>
    <w:rsid w:val="001A7044"/>
    <w:rsid w:val="001A7EA1"/>
    <w:rsid w:val="001B7EF1"/>
    <w:rsid w:val="001C272D"/>
    <w:rsid w:val="001C3B88"/>
    <w:rsid w:val="001D4297"/>
    <w:rsid w:val="001E1308"/>
    <w:rsid w:val="001E43DE"/>
    <w:rsid w:val="001E4AF3"/>
    <w:rsid w:val="001F107D"/>
    <w:rsid w:val="001F2AE2"/>
    <w:rsid w:val="001F4E57"/>
    <w:rsid w:val="001F66F8"/>
    <w:rsid w:val="00203E8D"/>
    <w:rsid w:val="00203EFD"/>
    <w:rsid w:val="002113E9"/>
    <w:rsid w:val="00214C80"/>
    <w:rsid w:val="00216E6A"/>
    <w:rsid w:val="00217E89"/>
    <w:rsid w:val="002262C1"/>
    <w:rsid w:val="002267DB"/>
    <w:rsid w:val="00234777"/>
    <w:rsid w:val="00254268"/>
    <w:rsid w:val="00255A86"/>
    <w:rsid w:val="00257AF4"/>
    <w:rsid w:val="0026276D"/>
    <w:rsid w:val="00264384"/>
    <w:rsid w:val="00272295"/>
    <w:rsid w:val="00272448"/>
    <w:rsid w:val="0027332D"/>
    <w:rsid w:val="002750DB"/>
    <w:rsid w:val="0027727D"/>
    <w:rsid w:val="00281AB0"/>
    <w:rsid w:val="00291B2D"/>
    <w:rsid w:val="00294A7E"/>
    <w:rsid w:val="002959FC"/>
    <w:rsid w:val="002B0732"/>
    <w:rsid w:val="002B2BD2"/>
    <w:rsid w:val="002B4AEC"/>
    <w:rsid w:val="002B4DB8"/>
    <w:rsid w:val="002B6BE0"/>
    <w:rsid w:val="002B6F23"/>
    <w:rsid w:val="002C3629"/>
    <w:rsid w:val="002C51C9"/>
    <w:rsid w:val="002C5431"/>
    <w:rsid w:val="002C6345"/>
    <w:rsid w:val="002C69C9"/>
    <w:rsid w:val="002D13FA"/>
    <w:rsid w:val="002D35BC"/>
    <w:rsid w:val="002D47A9"/>
    <w:rsid w:val="002D4C4B"/>
    <w:rsid w:val="002D50B6"/>
    <w:rsid w:val="002D51C8"/>
    <w:rsid w:val="002E1CC7"/>
    <w:rsid w:val="002E2A1A"/>
    <w:rsid w:val="002E2B38"/>
    <w:rsid w:val="002E4CB2"/>
    <w:rsid w:val="002F0415"/>
    <w:rsid w:val="002F0DF6"/>
    <w:rsid w:val="002F1E6A"/>
    <w:rsid w:val="00302583"/>
    <w:rsid w:val="00304666"/>
    <w:rsid w:val="003054C6"/>
    <w:rsid w:val="00305BC7"/>
    <w:rsid w:val="00311B8F"/>
    <w:rsid w:val="003130F4"/>
    <w:rsid w:val="00313313"/>
    <w:rsid w:val="00315ED0"/>
    <w:rsid w:val="00316014"/>
    <w:rsid w:val="003169A2"/>
    <w:rsid w:val="00322557"/>
    <w:rsid w:val="0032638A"/>
    <w:rsid w:val="0032677A"/>
    <w:rsid w:val="00326F14"/>
    <w:rsid w:val="00330EE9"/>
    <w:rsid w:val="00331303"/>
    <w:rsid w:val="00331499"/>
    <w:rsid w:val="00331F94"/>
    <w:rsid w:val="0033345A"/>
    <w:rsid w:val="003379D7"/>
    <w:rsid w:val="00342E44"/>
    <w:rsid w:val="00343A26"/>
    <w:rsid w:val="003501DC"/>
    <w:rsid w:val="00351D5F"/>
    <w:rsid w:val="0035498D"/>
    <w:rsid w:val="003550B7"/>
    <w:rsid w:val="003632EB"/>
    <w:rsid w:val="003649F5"/>
    <w:rsid w:val="003659E0"/>
    <w:rsid w:val="003724E8"/>
    <w:rsid w:val="00375285"/>
    <w:rsid w:val="003761C6"/>
    <w:rsid w:val="003767AC"/>
    <w:rsid w:val="0038258D"/>
    <w:rsid w:val="00382BE4"/>
    <w:rsid w:val="00385DE5"/>
    <w:rsid w:val="00391715"/>
    <w:rsid w:val="003B1A83"/>
    <w:rsid w:val="003B3027"/>
    <w:rsid w:val="003B7706"/>
    <w:rsid w:val="003C021E"/>
    <w:rsid w:val="003C6DAE"/>
    <w:rsid w:val="003D3A8E"/>
    <w:rsid w:val="003D472F"/>
    <w:rsid w:val="003E2564"/>
    <w:rsid w:val="003E3199"/>
    <w:rsid w:val="003E5304"/>
    <w:rsid w:val="003F1A05"/>
    <w:rsid w:val="003F33EF"/>
    <w:rsid w:val="00404B81"/>
    <w:rsid w:val="00406FD7"/>
    <w:rsid w:val="00410B0A"/>
    <w:rsid w:val="004110C2"/>
    <w:rsid w:val="00411660"/>
    <w:rsid w:val="00414EE1"/>
    <w:rsid w:val="00415023"/>
    <w:rsid w:val="00415C6C"/>
    <w:rsid w:val="004278E6"/>
    <w:rsid w:val="004300E2"/>
    <w:rsid w:val="00431C4C"/>
    <w:rsid w:val="004322AF"/>
    <w:rsid w:val="00435806"/>
    <w:rsid w:val="004403DB"/>
    <w:rsid w:val="00444D1E"/>
    <w:rsid w:val="00450FC3"/>
    <w:rsid w:val="0045491E"/>
    <w:rsid w:val="00455EBE"/>
    <w:rsid w:val="004619EE"/>
    <w:rsid w:val="00472170"/>
    <w:rsid w:val="00476968"/>
    <w:rsid w:val="00476F01"/>
    <w:rsid w:val="0047729F"/>
    <w:rsid w:val="00477C16"/>
    <w:rsid w:val="004812F0"/>
    <w:rsid w:val="00481603"/>
    <w:rsid w:val="004847D7"/>
    <w:rsid w:val="00484ED5"/>
    <w:rsid w:val="00485CED"/>
    <w:rsid w:val="0048737B"/>
    <w:rsid w:val="00491DD6"/>
    <w:rsid w:val="00495E5F"/>
    <w:rsid w:val="00496271"/>
    <w:rsid w:val="00497E3F"/>
    <w:rsid w:val="004A36B1"/>
    <w:rsid w:val="004A4352"/>
    <w:rsid w:val="004A4B4F"/>
    <w:rsid w:val="004A777D"/>
    <w:rsid w:val="004B037E"/>
    <w:rsid w:val="004B32E8"/>
    <w:rsid w:val="004B4879"/>
    <w:rsid w:val="004B7BD8"/>
    <w:rsid w:val="004C0EAB"/>
    <w:rsid w:val="004C4623"/>
    <w:rsid w:val="004C6C3E"/>
    <w:rsid w:val="004D0302"/>
    <w:rsid w:val="004D07D5"/>
    <w:rsid w:val="004D1284"/>
    <w:rsid w:val="004D7CD0"/>
    <w:rsid w:val="004E0CEA"/>
    <w:rsid w:val="004E1CB9"/>
    <w:rsid w:val="004E2EFA"/>
    <w:rsid w:val="004E3E38"/>
    <w:rsid w:val="004E7C6D"/>
    <w:rsid w:val="004F4200"/>
    <w:rsid w:val="004F56CF"/>
    <w:rsid w:val="004F6E7B"/>
    <w:rsid w:val="00500639"/>
    <w:rsid w:val="0050127C"/>
    <w:rsid w:val="00502F2D"/>
    <w:rsid w:val="005034CB"/>
    <w:rsid w:val="0052049F"/>
    <w:rsid w:val="00521447"/>
    <w:rsid w:val="00523FF5"/>
    <w:rsid w:val="00530D53"/>
    <w:rsid w:val="00532634"/>
    <w:rsid w:val="0054022E"/>
    <w:rsid w:val="00542429"/>
    <w:rsid w:val="005434D5"/>
    <w:rsid w:val="00543ACF"/>
    <w:rsid w:val="005450D3"/>
    <w:rsid w:val="0055491A"/>
    <w:rsid w:val="00555212"/>
    <w:rsid w:val="00571AE4"/>
    <w:rsid w:val="005731E5"/>
    <w:rsid w:val="00591470"/>
    <w:rsid w:val="00592015"/>
    <w:rsid w:val="005A36F7"/>
    <w:rsid w:val="005A6068"/>
    <w:rsid w:val="005B0DF0"/>
    <w:rsid w:val="005B25DF"/>
    <w:rsid w:val="005B4FBE"/>
    <w:rsid w:val="005C1FE6"/>
    <w:rsid w:val="005C7FD6"/>
    <w:rsid w:val="005D1390"/>
    <w:rsid w:val="005E0A2E"/>
    <w:rsid w:val="005E3109"/>
    <w:rsid w:val="005E328B"/>
    <w:rsid w:val="005E3F2C"/>
    <w:rsid w:val="005E42E0"/>
    <w:rsid w:val="005E4CC2"/>
    <w:rsid w:val="005F05D3"/>
    <w:rsid w:val="005F1BD6"/>
    <w:rsid w:val="005F2297"/>
    <w:rsid w:val="005F40A4"/>
    <w:rsid w:val="0060767A"/>
    <w:rsid w:val="00607F81"/>
    <w:rsid w:val="00611BA3"/>
    <w:rsid w:val="0061281D"/>
    <w:rsid w:val="00612FE1"/>
    <w:rsid w:val="006135DD"/>
    <w:rsid w:val="00617D84"/>
    <w:rsid w:val="00620287"/>
    <w:rsid w:val="00621189"/>
    <w:rsid w:val="0062289A"/>
    <w:rsid w:val="00632FC2"/>
    <w:rsid w:val="00633113"/>
    <w:rsid w:val="0063557F"/>
    <w:rsid w:val="006410B2"/>
    <w:rsid w:val="0064422B"/>
    <w:rsid w:val="00645218"/>
    <w:rsid w:val="006517E8"/>
    <w:rsid w:val="00653331"/>
    <w:rsid w:val="00653D5A"/>
    <w:rsid w:val="00653FFA"/>
    <w:rsid w:val="00654215"/>
    <w:rsid w:val="00661CD3"/>
    <w:rsid w:val="00663214"/>
    <w:rsid w:val="0067075B"/>
    <w:rsid w:val="0067697C"/>
    <w:rsid w:val="006808BE"/>
    <w:rsid w:val="006811C7"/>
    <w:rsid w:val="006821A1"/>
    <w:rsid w:val="00687363"/>
    <w:rsid w:val="00690639"/>
    <w:rsid w:val="006910BD"/>
    <w:rsid w:val="00693652"/>
    <w:rsid w:val="00694F2E"/>
    <w:rsid w:val="006960F7"/>
    <w:rsid w:val="006A5A85"/>
    <w:rsid w:val="006B1460"/>
    <w:rsid w:val="006B18D9"/>
    <w:rsid w:val="006B2F43"/>
    <w:rsid w:val="006B6D48"/>
    <w:rsid w:val="006C012E"/>
    <w:rsid w:val="006C1E9F"/>
    <w:rsid w:val="006C679B"/>
    <w:rsid w:val="006C796E"/>
    <w:rsid w:val="006C7FEB"/>
    <w:rsid w:val="006D1A8F"/>
    <w:rsid w:val="006D25CA"/>
    <w:rsid w:val="006F0BDF"/>
    <w:rsid w:val="006F14BA"/>
    <w:rsid w:val="006F1F5A"/>
    <w:rsid w:val="006F3D4C"/>
    <w:rsid w:val="006F61BE"/>
    <w:rsid w:val="00700228"/>
    <w:rsid w:val="00700DCD"/>
    <w:rsid w:val="00705C77"/>
    <w:rsid w:val="007108FE"/>
    <w:rsid w:val="007127FC"/>
    <w:rsid w:val="007131EB"/>
    <w:rsid w:val="0071532E"/>
    <w:rsid w:val="0072182D"/>
    <w:rsid w:val="007267D5"/>
    <w:rsid w:val="00730664"/>
    <w:rsid w:val="00732D85"/>
    <w:rsid w:val="007332D1"/>
    <w:rsid w:val="00734B5D"/>
    <w:rsid w:val="007426C7"/>
    <w:rsid w:val="00745335"/>
    <w:rsid w:val="00755A3B"/>
    <w:rsid w:val="007607F5"/>
    <w:rsid w:val="00762E20"/>
    <w:rsid w:val="007642AD"/>
    <w:rsid w:val="00766B90"/>
    <w:rsid w:val="007814C4"/>
    <w:rsid w:val="007871C7"/>
    <w:rsid w:val="00787F79"/>
    <w:rsid w:val="00790FF9"/>
    <w:rsid w:val="00791B18"/>
    <w:rsid w:val="00795E26"/>
    <w:rsid w:val="00797DEB"/>
    <w:rsid w:val="007A7269"/>
    <w:rsid w:val="007B29DA"/>
    <w:rsid w:val="007B4A4A"/>
    <w:rsid w:val="007B4C84"/>
    <w:rsid w:val="007B54CB"/>
    <w:rsid w:val="007B646C"/>
    <w:rsid w:val="007B76A7"/>
    <w:rsid w:val="007C0BB0"/>
    <w:rsid w:val="007C5B9F"/>
    <w:rsid w:val="007D0C6B"/>
    <w:rsid w:val="007D1471"/>
    <w:rsid w:val="00802614"/>
    <w:rsid w:val="00802B7E"/>
    <w:rsid w:val="008032A1"/>
    <w:rsid w:val="00804EB7"/>
    <w:rsid w:val="00810CE1"/>
    <w:rsid w:val="00811ECF"/>
    <w:rsid w:val="00813FE8"/>
    <w:rsid w:val="0081470A"/>
    <w:rsid w:val="00817991"/>
    <w:rsid w:val="00822217"/>
    <w:rsid w:val="00831912"/>
    <w:rsid w:val="00853F55"/>
    <w:rsid w:val="00854BE1"/>
    <w:rsid w:val="00865BD6"/>
    <w:rsid w:val="00871AEB"/>
    <w:rsid w:val="00872A58"/>
    <w:rsid w:val="00874D1E"/>
    <w:rsid w:val="00881C6B"/>
    <w:rsid w:val="00881E59"/>
    <w:rsid w:val="00884985"/>
    <w:rsid w:val="00884A17"/>
    <w:rsid w:val="00887F94"/>
    <w:rsid w:val="008912BF"/>
    <w:rsid w:val="0089168F"/>
    <w:rsid w:val="008950AE"/>
    <w:rsid w:val="008A01A0"/>
    <w:rsid w:val="008A0F42"/>
    <w:rsid w:val="008A162C"/>
    <w:rsid w:val="008A2118"/>
    <w:rsid w:val="008A6074"/>
    <w:rsid w:val="008B04DF"/>
    <w:rsid w:val="008B1198"/>
    <w:rsid w:val="008B12B6"/>
    <w:rsid w:val="008B2011"/>
    <w:rsid w:val="008C5572"/>
    <w:rsid w:val="008C628D"/>
    <w:rsid w:val="008D0259"/>
    <w:rsid w:val="008D4B4F"/>
    <w:rsid w:val="008E218E"/>
    <w:rsid w:val="008E255F"/>
    <w:rsid w:val="008F3DD3"/>
    <w:rsid w:val="009003D2"/>
    <w:rsid w:val="00901E65"/>
    <w:rsid w:val="00903E0B"/>
    <w:rsid w:val="00905D79"/>
    <w:rsid w:val="00907A5C"/>
    <w:rsid w:val="0091125D"/>
    <w:rsid w:val="00913DD0"/>
    <w:rsid w:val="009154EB"/>
    <w:rsid w:val="00916E55"/>
    <w:rsid w:val="00920B3D"/>
    <w:rsid w:val="0093312C"/>
    <w:rsid w:val="009373F7"/>
    <w:rsid w:val="0093753B"/>
    <w:rsid w:val="009466D0"/>
    <w:rsid w:val="00947D29"/>
    <w:rsid w:val="009504D1"/>
    <w:rsid w:val="00951713"/>
    <w:rsid w:val="00954410"/>
    <w:rsid w:val="009564DD"/>
    <w:rsid w:val="00966960"/>
    <w:rsid w:val="009715E9"/>
    <w:rsid w:val="00972523"/>
    <w:rsid w:val="00973902"/>
    <w:rsid w:val="0098191F"/>
    <w:rsid w:val="00981DF6"/>
    <w:rsid w:val="00982A0C"/>
    <w:rsid w:val="00986394"/>
    <w:rsid w:val="00987EA3"/>
    <w:rsid w:val="00996856"/>
    <w:rsid w:val="009A71FF"/>
    <w:rsid w:val="009B1231"/>
    <w:rsid w:val="009B1232"/>
    <w:rsid w:val="009B68A3"/>
    <w:rsid w:val="009B7041"/>
    <w:rsid w:val="009C382A"/>
    <w:rsid w:val="009E0E7C"/>
    <w:rsid w:val="009E69DC"/>
    <w:rsid w:val="009F16E1"/>
    <w:rsid w:val="009F3287"/>
    <w:rsid w:val="009F479D"/>
    <w:rsid w:val="00A00548"/>
    <w:rsid w:val="00A03901"/>
    <w:rsid w:val="00A03CFA"/>
    <w:rsid w:val="00A05C6E"/>
    <w:rsid w:val="00A07194"/>
    <w:rsid w:val="00A07198"/>
    <w:rsid w:val="00A10563"/>
    <w:rsid w:val="00A12B06"/>
    <w:rsid w:val="00A14AF0"/>
    <w:rsid w:val="00A16C81"/>
    <w:rsid w:val="00A17BEB"/>
    <w:rsid w:val="00A22931"/>
    <w:rsid w:val="00A23F36"/>
    <w:rsid w:val="00A25A39"/>
    <w:rsid w:val="00A30D36"/>
    <w:rsid w:val="00A41C3C"/>
    <w:rsid w:val="00A525B2"/>
    <w:rsid w:val="00A538C3"/>
    <w:rsid w:val="00A579BF"/>
    <w:rsid w:val="00A60C0A"/>
    <w:rsid w:val="00A67290"/>
    <w:rsid w:val="00A77AD4"/>
    <w:rsid w:val="00A81181"/>
    <w:rsid w:val="00A82937"/>
    <w:rsid w:val="00A82C75"/>
    <w:rsid w:val="00A87138"/>
    <w:rsid w:val="00A9248A"/>
    <w:rsid w:val="00A93A60"/>
    <w:rsid w:val="00A96B38"/>
    <w:rsid w:val="00AA354E"/>
    <w:rsid w:val="00AB070E"/>
    <w:rsid w:val="00AB47FE"/>
    <w:rsid w:val="00AC2565"/>
    <w:rsid w:val="00AC4287"/>
    <w:rsid w:val="00AC6E85"/>
    <w:rsid w:val="00AD18F6"/>
    <w:rsid w:val="00AD442B"/>
    <w:rsid w:val="00AE2B0E"/>
    <w:rsid w:val="00AE4C46"/>
    <w:rsid w:val="00AE6874"/>
    <w:rsid w:val="00AE6ADC"/>
    <w:rsid w:val="00AF41E4"/>
    <w:rsid w:val="00AF4ED8"/>
    <w:rsid w:val="00AF7C9E"/>
    <w:rsid w:val="00B03CE1"/>
    <w:rsid w:val="00B12AF8"/>
    <w:rsid w:val="00B13A63"/>
    <w:rsid w:val="00B13F69"/>
    <w:rsid w:val="00B15CAA"/>
    <w:rsid w:val="00B2208B"/>
    <w:rsid w:val="00B2442D"/>
    <w:rsid w:val="00B2711E"/>
    <w:rsid w:val="00B271B0"/>
    <w:rsid w:val="00B335A8"/>
    <w:rsid w:val="00B34BB7"/>
    <w:rsid w:val="00B37DFA"/>
    <w:rsid w:val="00B44530"/>
    <w:rsid w:val="00B44B18"/>
    <w:rsid w:val="00B46FF4"/>
    <w:rsid w:val="00B56969"/>
    <w:rsid w:val="00B612DD"/>
    <w:rsid w:val="00B61A0D"/>
    <w:rsid w:val="00B658AA"/>
    <w:rsid w:val="00B6782B"/>
    <w:rsid w:val="00B67C08"/>
    <w:rsid w:val="00B813F2"/>
    <w:rsid w:val="00B82E62"/>
    <w:rsid w:val="00B84B87"/>
    <w:rsid w:val="00B87DAA"/>
    <w:rsid w:val="00B934D1"/>
    <w:rsid w:val="00B95764"/>
    <w:rsid w:val="00B9653D"/>
    <w:rsid w:val="00BA0BA9"/>
    <w:rsid w:val="00BA3B6C"/>
    <w:rsid w:val="00BB0C7F"/>
    <w:rsid w:val="00BB37DD"/>
    <w:rsid w:val="00BB3F57"/>
    <w:rsid w:val="00BB5B71"/>
    <w:rsid w:val="00BB6533"/>
    <w:rsid w:val="00BC3DAF"/>
    <w:rsid w:val="00BC5B35"/>
    <w:rsid w:val="00BD05C6"/>
    <w:rsid w:val="00BD5B3A"/>
    <w:rsid w:val="00BE1E20"/>
    <w:rsid w:val="00BF0E8B"/>
    <w:rsid w:val="00BF21D8"/>
    <w:rsid w:val="00BF3B95"/>
    <w:rsid w:val="00BF45E2"/>
    <w:rsid w:val="00BF48E2"/>
    <w:rsid w:val="00BF713C"/>
    <w:rsid w:val="00BF735A"/>
    <w:rsid w:val="00BF7DF2"/>
    <w:rsid w:val="00C002B1"/>
    <w:rsid w:val="00C03179"/>
    <w:rsid w:val="00C05220"/>
    <w:rsid w:val="00C061EF"/>
    <w:rsid w:val="00C151F9"/>
    <w:rsid w:val="00C20F25"/>
    <w:rsid w:val="00C21FC4"/>
    <w:rsid w:val="00C24A99"/>
    <w:rsid w:val="00C255C2"/>
    <w:rsid w:val="00C26395"/>
    <w:rsid w:val="00C37617"/>
    <w:rsid w:val="00C42F33"/>
    <w:rsid w:val="00C44F21"/>
    <w:rsid w:val="00C46CE1"/>
    <w:rsid w:val="00C471C6"/>
    <w:rsid w:val="00C50A41"/>
    <w:rsid w:val="00C530FB"/>
    <w:rsid w:val="00C624C6"/>
    <w:rsid w:val="00C65A2D"/>
    <w:rsid w:val="00C67978"/>
    <w:rsid w:val="00C67FBB"/>
    <w:rsid w:val="00C72406"/>
    <w:rsid w:val="00C761F6"/>
    <w:rsid w:val="00C81BAB"/>
    <w:rsid w:val="00C81C89"/>
    <w:rsid w:val="00C84C6B"/>
    <w:rsid w:val="00C90DDE"/>
    <w:rsid w:val="00C91A67"/>
    <w:rsid w:val="00C96023"/>
    <w:rsid w:val="00CA2E48"/>
    <w:rsid w:val="00CA47C4"/>
    <w:rsid w:val="00CA4981"/>
    <w:rsid w:val="00CA6912"/>
    <w:rsid w:val="00CA6B0F"/>
    <w:rsid w:val="00CB6F7C"/>
    <w:rsid w:val="00CC1D61"/>
    <w:rsid w:val="00CC2525"/>
    <w:rsid w:val="00CC3871"/>
    <w:rsid w:val="00CC3F8A"/>
    <w:rsid w:val="00CC7710"/>
    <w:rsid w:val="00CD0E40"/>
    <w:rsid w:val="00CD24A0"/>
    <w:rsid w:val="00CD3660"/>
    <w:rsid w:val="00CD6898"/>
    <w:rsid w:val="00CD7FF0"/>
    <w:rsid w:val="00CE1E8A"/>
    <w:rsid w:val="00CE4781"/>
    <w:rsid w:val="00CE4BB4"/>
    <w:rsid w:val="00CF1641"/>
    <w:rsid w:val="00D00E45"/>
    <w:rsid w:val="00D01078"/>
    <w:rsid w:val="00D01BE7"/>
    <w:rsid w:val="00D0455B"/>
    <w:rsid w:val="00D076C9"/>
    <w:rsid w:val="00D12824"/>
    <w:rsid w:val="00D142D7"/>
    <w:rsid w:val="00D17C16"/>
    <w:rsid w:val="00D25A40"/>
    <w:rsid w:val="00D27AB2"/>
    <w:rsid w:val="00D31768"/>
    <w:rsid w:val="00D340B9"/>
    <w:rsid w:val="00D4058A"/>
    <w:rsid w:val="00D40BFC"/>
    <w:rsid w:val="00D421AC"/>
    <w:rsid w:val="00D42604"/>
    <w:rsid w:val="00D42C07"/>
    <w:rsid w:val="00D4448F"/>
    <w:rsid w:val="00D44F7D"/>
    <w:rsid w:val="00D46189"/>
    <w:rsid w:val="00D4655C"/>
    <w:rsid w:val="00D46736"/>
    <w:rsid w:val="00D47F05"/>
    <w:rsid w:val="00D52D46"/>
    <w:rsid w:val="00D538F8"/>
    <w:rsid w:val="00D54227"/>
    <w:rsid w:val="00D56960"/>
    <w:rsid w:val="00D607FC"/>
    <w:rsid w:val="00D6176B"/>
    <w:rsid w:val="00D634F6"/>
    <w:rsid w:val="00D63C14"/>
    <w:rsid w:val="00D66F18"/>
    <w:rsid w:val="00D6722B"/>
    <w:rsid w:val="00D72B0A"/>
    <w:rsid w:val="00D7446B"/>
    <w:rsid w:val="00D85286"/>
    <w:rsid w:val="00D86411"/>
    <w:rsid w:val="00D86662"/>
    <w:rsid w:val="00D93F57"/>
    <w:rsid w:val="00D952A6"/>
    <w:rsid w:val="00D96777"/>
    <w:rsid w:val="00DA13A4"/>
    <w:rsid w:val="00DA1C4D"/>
    <w:rsid w:val="00DA26C6"/>
    <w:rsid w:val="00DA2BF4"/>
    <w:rsid w:val="00DA3D15"/>
    <w:rsid w:val="00DA5842"/>
    <w:rsid w:val="00DA5FB3"/>
    <w:rsid w:val="00DB3E5D"/>
    <w:rsid w:val="00DB70EB"/>
    <w:rsid w:val="00DC0E5A"/>
    <w:rsid w:val="00DC1BFC"/>
    <w:rsid w:val="00DC36CA"/>
    <w:rsid w:val="00DC5E4C"/>
    <w:rsid w:val="00DC76DF"/>
    <w:rsid w:val="00DD1740"/>
    <w:rsid w:val="00DD2051"/>
    <w:rsid w:val="00DD6DA6"/>
    <w:rsid w:val="00DF2684"/>
    <w:rsid w:val="00DF3676"/>
    <w:rsid w:val="00DF3D40"/>
    <w:rsid w:val="00DF6B47"/>
    <w:rsid w:val="00DF6B8F"/>
    <w:rsid w:val="00E01890"/>
    <w:rsid w:val="00E034C5"/>
    <w:rsid w:val="00E05D0D"/>
    <w:rsid w:val="00E06919"/>
    <w:rsid w:val="00E25154"/>
    <w:rsid w:val="00E33313"/>
    <w:rsid w:val="00E359DF"/>
    <w:rsid w:val="00E427DB"/>
    <w:rsid w:val="00E46D6F"/>
    <w:rsid w:val="00E50007"/>
    <w:rsid w:val="00E50BF3"/>
    <w:rsid w:val="00E510B9"/>
    <w:rsid w:val="00E52FBF"/>
    <w:rsid w:val="00E614FC"/>
    <w:rsid w:val="00E61E7E"/>
    <w:rsid w:val="00E67A68"/>
    <w:rsid w:val="00E71F6D"/>
    <w:rsid w:val="00E74625"/>
    <w:rsid w:val="00E82DE5"/>
    <w:rsid w:val="00E83EE9"/>
    <w:rsid w:val="00E85052"/>
    <w:rsid w:val="00E8541C"/>
    <w:rsid w:val="00E85B43"/>
    <w:rsid w:val="00E94A81"/>
    <w:rsid w:val="00E961D4"/>
    <w:rsid w:val="00E97A4B"/>
    <w:rsid w:val="00EA650B"/>
    <w:rsid w:val="00EB0455"/>
    <w:rsid w:val="00EB310B"/>
    <w:rsid w:val="00EB706B"/>
    <w:rsid w:val="00EB7B54"/>
    <w:rsid w:val="00EC7786"/>
    <w:rsid w:val="00ED3AD7"/>
    <w:rsid w:val="00EE0DA0"/>
    <w:rsid w:val="00EE4E2D"/>
    <w:rsid w:val="00EE6D9D"/>
    <w:rsid w:val="00EF4ECF"/>
    <w:rsid w:val="00EF7D6B"/>
    <w:rsid w:val="00F01B43"/>
    <w:rsid w:val="00F02DD5"/>
    <w:rsid w:val="00F04F79"/>
    <w:rsid w:val="00F117C9"/>
    <w:rsid w:val="00F255D4"/>
    <w:rsid w:val="00F25F06"/>
    <w:rsid w:val="00F30C9D"/>
    <w:rsid w:val="00F31788"/>
    <w:rsid w:val="00F35E14"/>
    <w:rsid w:val="00F4167A"/>
    <w:rsid w:val="00F43E5F"/>
    <w:rsid w:val="00F4482C"/>
    <w:rsid w:val="00F4490C"/>
    <w:rsid w:val="00F45026"/>
    <w:rsid w:val="00F5078B"/>
    <w:rsid w:val="00F52093"/>
    <w:rsid w:val="00F523CF"/>
    <w:rsid w:val="00F53CF2"/>
    <w:rsid w:val="00F553BB"/>
    <w:rsid w:val="00F64990"/>
    <w:rsid w:val="00F65335"/>
    <w:rsid w:val="00F70F6E"/>
    <w:rsid w:val="00F71F4B"/>
    <w:rsid w:val="00F72534"/>
    <w:rsid w:val="00F726D4"/>
    <w:rsid w:val="00F76E5A"/>
    <w:rsid w:val="00F76FCD"/>
    <w:rsid w:val="00F81518"/>
    <w:rsid w:val="00F87C4A"/>
    <w:rsid w:val="00F91404"/>
    <w:rsid w:val="00F94127"/>
    <w:rsid w:val="00F94D84"/>
    <w:rsid w:val="00FB00EE"/>
    <w:rsid w:val="00FB650E"/>
    <w:rsid w:val="00FC2B4B"/>
    <w:rsid w:val="00FC486E"/>
    <w:rsid w:val="00FD21F1"/>
    <w:rsid w:val="00FD5465"/>
    <w:rsid w:val="00FD5D42"/>
    <w:rsid w:val="00FD6F2A"/>
    <w:rsid w:val="00FD73CE"/>
    <w:rsid w:val="00FD7413"/>
    <w:rsid w:val="00FD78A3"/>
    <w:rsid w:val="00FE2478"/>
    <w:rsid w:val="00FE37B0"/>
    <w:rsid w:val="00FE3FC2"/>
    <w:rsid w:val="00FE5A35"/>
    <w:rsid w:val="00FF0657"/>
    <w:rsid w:val="00FF47D2"/>
    <w:rsid w:val="00FF7447"/>
    <w:rsid w:val="00FF75B9"/>
    <w:rsid w:val="034B8268"/>
    <w:rsid w:val="0ED09C48"/>
    <w:rsid w:val="16E07A05"/>
    <w:rsid w:val="1B66AD5A"/>
    <w:rsid w:val="1B95F6F3"/>
    <w:rsid w:val="23511ECD"/>
    <w:rsid w:val="252BC5FB"/>
    <w:rsid w:val="2BB5AFF7"/>
    <w:rsid w:val="38950A6B"/>
    <w:rsid w:val="3A960EBF"/>
    <w:rsid w:val="514C9229"/>
    <w:rsid w:val="51F83D4B"/>
    <w:rsid w:val="5404E2C9"/>
    <w:rsid w:val="5D8714F3"/>
    <w:rsid w:val="6310F459"/>
    <w:rsid w:val="6603D0FD"/>
    <w:rsid w:val="727E51B2"/>
    <w:rsid w:val="7AD0EFC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DA825"/>
  <w15:docId w15:val="{5062328F-FCAD-4EDE-9AC9-885C03F1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3"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4352"/>
    <w:pPr>
      <w:spacing w:after="80" w:line="240" w:lineRule="exact"/>
    </w:pPr>
    <w:rPr>
      <w:rFonts w:ascii="TheSansOffice" w:eastAsia="Times New Roman" w:hAnsi="TheSansOffice"/>
      <w:sz w:val="18"/>
      <w:szCs w:val="22"/>
    </w:rPr>
  </w:style>
  <w:style w:type="paragraph" w:styleId="berschrift1">
    <w:name w:val="heading 1"/>
    <w:basedOn w:val="Standard"/>
    <w:next w:val="Standard"/>
    <w:link w:val="berschrift1Zchn"/>
    <w:qFormat/>
    <w:rsid w:val="008032A1"/>
    <w:pPr>
      <w:keepNext/>
      <w:spacing w:before="240" w:after="60"/>
      <w:outlineLvl w:val="0"/>
    </w:pPr>
    <w:rPr>
      <w:b/>
      <w:bCs/>
      <w:kern w:val="32"/>
      <w:sz w:val="28"/>
      <w:szCs w:val="32"/>
    </w:rPr>
  </w:style>
  <w:style w:type="paragraph" w:styleId="berschrift2">
    <w:name w:val="heading 2"/>
    <w:basedOn w:val="Standard"/>
    <w:next w:val="Standard"/>
    <w:link w:val="berschrift2Zchn"/>
    <w:uiPriority w:val="9"/>
    <w:qFormat/>
    <w:rsid w:val="008032A1"/>
    <w:pPr>
      <w:keepNext/>
      <w:spacing w:before="240" w:after="60"/>
      <w:outlineLvl w:val="1"/>
    </w:pPr>
    <w:rPr>
      <w:b/>
      <w:bCs/>
      <w:i/>
      <w:iCs/>
      <w:sz w:val="24"/>
      <w:szCs w:val="28"/>
    </w:rPr>
  </w:style>
  <w:style w:type="paragraph" w:styleId="berschrift4">
    <w:name w:val="heading 4"/>
    <w:aliases w:val="Titel Vertrag"/>
    <w:basedOn w:val="Standard"/>
    <w:next w:val="Standard"/>
    <w:link w:val="berschrift4Zchn"/>
    <w:qFormat/>
    <w:rsid w:val="00304666"/>
    <w:pPr>
      <w:keepNext/>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B1232"/>
    <w:pPr>
      <w:tabs>
        <w:tab w:val="center" w:pos="4536"/>
        <w:tab w:val="right" w:pos="9072"/>
      </w:tabs>
      <w:spacing w:after="0"/>
    </w:pPr>
  </w:style>
  <w:style w:type="character" w:customStyle="1" w:styleId="KopfzeileZchn">
    <w:name w:val="Kopfzeile Zchn"/>
    <w:basedOn w:val="Absatz-Standardschriftart"/>
    <w:link w:val="Kopfzeile"/>
    <w:uiPriority w:val="99"/>
    <w:rsid w:val="009B1232"/>
  </w:style>
  <w:style w:type="paragraph" w:styleId="Fuzeile">
    <w:name w:val="footer"/>
    <w:basedOn w:val="Standard"/>
    <w:link w:val="FuzeileZchn"/>
    <w:uiPriority w:val="99"/>
    <w:unhideWhenUsed/>
    <w:rsid w:val="009B1232"/>
    <w:pPr>
      <w:tabs>
        <w:tab w:val="center" w:pos="4536"/>
        <w:tab w:val="right" w:pos="9072"/>
      </w:tabs>
      <w:spacing w:after="0"/>
    </w:pPr>
  </w:style>
  <w:style w:type="character" w:customStyle="1" w:styleId="FuzeileZchn">
    <w:name w:val="Fußzeile Zchn"/>
    <w:basedOn w:val="Absatz-Standardschriftart"/>
    <w:link w:val="Fuzeile"/>
    <w:uiPriority w:val="99"/>
    <w:rsid w:val="009B1232"/>
  </w:style>
  <w:style w:type="paragraph" w:styleId="Sprechblasentext">
    <w:name w:val="Balloon Text"/>
    <w:basedOn w:val="Standard"/>
    <w:link w:val="SprechblasentextZchn"/>
    <w:uiPriority w:val="99"/>
    <w:semiHidden/>
    <w:unhideWhenUsed/>
    <w:rsid w:val="009B1232"/>
    <w:pPr>
      <w:spacing w:after="0"/>
    </w:pPr>
    <w:rPr>
      <w:rFonts w:ascii="Tahoma" w:hAnsi="Tahoma" w:cs="Tahoma"/>
      <w:sz w:val="16"/>
      <w:szCs w:val="16"/>
    </w:rPr>
  </w:style>
  <w:style w:type="character" w:customStyle="1" w:styleId="SprechblasentextZchn">
    <w:name w:val="Sprechblasentext Zchn"/>
    <w:link w:val="Sprechblasentext"/>
    <w:uiPriority w:val="99"/>
    <w:semiHidden/>
    <w:rsid w:val="009B1232"/>
    <w:rPr>
      <w:rFonts w:ascii="Tahoma" w:hAnsi="Tahoma" w:cs="Tahoma"/>
      <w:sz w:val="16"/>
      <w:szCs w:val="16"/>
    </w:rPr>
  </w:style>
  <w:style w:type="paragraph" w:customStyle="1" w:styleId="Standardlinksbndig">
    <w:name w:val="Standard linksbündig"/>
    <w:qFormat/>
    <w:rsid w:val="004300E2"/>
    <w:pPr>
      <w:autoSpaceDE w:val="0"/>
      <w:autoSpaceDN w:val="0"/>
      <w:adjustRightInd w:val="0"/>
      <w:spacing w:after="200"/>
    </w:pPr>
    <w:rPr>
      <w:rFonts w:ascii="Verdana" w:hAnsi="Verdana" w:cs="Verdana"/>
      <w:color w:val="000000"/>
      <w:szCs w:val="24"/>
      <w:lang w:eastAsia="en-US"/>
    </w:rPr>
  </w:style>
  <w:style w:type="table" w:styleId="Tabellenraster">
    <w:name w:val="Table Grid"/>
    <w:basedOn w:val="NormaleTabelle"/>
    <w:uiPriority w:val="59"/>
    <w:rsid w:val="00450F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HelleSchattierung1">
    <w:name w:val="Helle Schattierung1"/>
    <w:basedOn w:val="NormaleTabelle"/>
    <w:uiPriority w:val="60"/>
    <w:rsid w:val="00450FC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HelleListe1">
    <w:name w:val="Helle Liste1"/>
    <w:basedOn w:val="NormaleTabelle"/>
    <w:uiPriority w:val="61"/>
    <w:rsid w:val="00450FC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nrede">
    <w:name w:val="Salutation"/>
    <w:aliases w:val="Anredeformel"/>
    <w:basedOn w:val="Standard"/>
    <w:next w:val="Standard"/>
    <w:uiPriority w:val="3"/>
    <w:rsid w:val="00D12824"/>
  </w:style>
  <w:style w:type="character" w:customStyle="1" w:styleId="berschrift1Zchn">
    <w:name w:val="Überschrift 1 Zchn"/>
    <w:link w:val="berschrift1"/>
    <w:rsid w:val="008032A1"/>
    <w:rPr>
      <w:rFonts w:ascii="Verdana" w:eastAsia="Times New Roman" w:hAnsi="Verdana"/>
      <w:b/>
      <w:bCs/>
      <w:kern w:val="32"/>
      <w:sz w:val="28"/>
      <w:szCs w:val="32"/>
      <w:lang w:eastAsia="en-US"/>
    </w:rPr>
  </w:style>
  <w:style w:type="character" w:customStyle="1" w:styleId="berschrift2Zchn">
    <w:name w:val="Überschrift 2 Zchn"/>
    <w:link w:val="berschrift2"/>
    <w:uiPriority w:val="9"/>
    <w:semiHidden/>
    <w:rsid w:val="008032A1"/>
    <w:rPr>
      <w:rFonts w:ascii="Verdana" w:eastAsia="Times New Roman" w:hAnsi="Verdana"/>
      <w:b/>
      <w:bCs/>
      <w:i/>
      <w:iCs/>
      <w:sz w:val="24"/>
      <w:szCs w:val="28"/>
      <w:lang w:eastAsia="en-US"/>
    </w:rPr>
  </w:style>
  <w:style w:type="paragraph" w:customStyle="1" w:styleId="AufzhlungGrafik2">
    <w:name w:val="Aufzählung Grafik 2"/>
    <w:uiPriority w:val="6"/>
    <w:qFormat/>
    <w:rsid w:val="002B4AEC"/>
    <w:pPr>
      <w:numPr>
        <w:numId w:val="1"/>
      </w:numPr>
      <w:autoSpaceDE w:val="0"/>
      <w:autoSpaceDN w:val="0"/>
      <w:adjustRightInd w:val="0"/>
      <w:spacing w:before="60" w:after="60" w:line="360" w:lineRule="auto"/>
      <w:contextualSpacing/>
    </w:pPr>
    <w:rPr>
      <w:rFonts w:ascii="Verdana" w:eastAsia="Times New Roman" w:hAnsi="Verdana" w:cs="Arial,Bold"/>
      <w:bCs/>
      <w:i/>
      <w:color w:val="FFC000"/>
    </w:rPr>
  </w:style>
  <w:style w:type="paragraph" w:customStyle="1" w:styleId="Betreff">
    <w:name w:val="Betreff"/>
    <w:basedOn w:val="Standard"/>
    <w:next w:val="Standard"/>
    <w:uiPriority w:val="2"/>
    <w:qFormat/>
    <w:rsid w:val="00FF7447"/>
    <w:pPr>
      <w:spacing w:after="0"/>
    </w:pPr>
    <w:rPr>
      <w:b/>
      <w:color w:val="FFC000"/>
      <w:szCs w:val="20"/>
    </w:rPr>
  </w:style>
  <w:style w:type="character" w:customStyle="1" w:styleId="berschrift4Zchn">
    <w:name w:val="Überschrift 4 Zchn"/>
    <w:aliases w:val="Titel Vertrag Zchn"/>
    <w:link w:val="berschrift4"/>
    <w:rsid w:val="00304666"/>
    <w:rPr>
      <w:rFonts w:ascii="Calibri" w:eastAsia="Times New Roman" w:hAnsi="Calibri" w:cs="Times New Roman"/>
      <w:b/>
      <w:bCs/>
      <w:sz w:val="28"/>
      <w:szCs w:val="28"/>
      <w:lang w:eastAsia="en-US"/>
    </w:rPr>
  </w:style>
  <w:style w:type="paragraph" w:styleId="Gruformel">
    <w:name w:val="Closing"/>
    <w:basedOn w:val="Standard"/>
    <w:link w:val="GruformelZchn"/>
    <w:uiPriority w:val="99"/>
    <w:semiHidden/>
    <w:unhideWhenUsed/>
    <w:rsid w:val="00304666"/>
    <w:pPr>
      <w:ind w:left="4252"/>
    </w:pPr>
  </w:style>
  <w:style w:type="character" w:customStyle="1" w:styleId="GruformelZchn">
    <w:name w:val="Grußformel Zchn"/>
    <w:link w:val="Gruformel"/>
    <w:uiPriority w:val="99"/>
    <w:semiHidden/>
    <w:rsid w:val="00304666"/>
    <w:rPr>
      <w:rFonts w:ascii="Verdana" w:hAnsi="Verdana"/>
      <w:szCs w:val="22"/>
      <w:lang w:eastAsia="en-US"/>
    </w:rPr>
  </w:style>
  <w:style w:type="paragraph" w:customStyle="1" w:styleId="AufzhlungGrafik1">
    <w:name w:val="Aufzählung Grafik 1"/>
    <w:basedOn w:val="AufzhlungGrafik2"/>
    <w:next w:val="Standard"/>
    <w:uiPriority w:val="6"/>
    <w:qFormat/>
    <w:rsid w:val="002B4AEC"/>
    <w:pPr>
      <w:ind w:left="340"/>
    </w:pPr>
  </w:style>
  <w:style w:type="paragraph" w:customStyle="1" w:styleId="StandardohneAbsatz">
    <w:name w:val="Standard ohne Absatz"/>
    <w:basedOn w:val="Standard"/>
    <w:uiPriority w:val="1"/>
    <w:qFormat/>
    <w:rsid w:val="00C21FC4"/>
    <w:pPr>
      <w:spacing w:after="0"/>
    </w:pPr>
  </w:style>
  <w:style w:type="paragraph" w:customStyle="1" w:styleId="Adresse">
    <w:name w:val="Adresse"/>
    <w:basedOn w:val="StandardohneAbsatz"/>
    <w:uiPriority w:val="1"/>
    <w:qFormat/>
    <w:rsid w:val="009C382A"/>
    <w:pPr>
      <w:spacing w:before="120" w:after="120"/>
    </w:pPr>
  </w:style>
  <w:style w:type="paragraph" w:customStyle="1" w:styleId="Ansprechpartner">
    <w:name w:val="Ansprechpartner"/>
    <w:basedOn w:val="Standard"/>
    <w:uiPriority w:val="1"/>
    <w:qFormat/>
    <w:rsid w:val="009C382A"/>
    <w:pPr>
      <w:spacing w:after="0"/>
    </w:pPr>
    <w:rPr>
      <w:b/>
      <w:i/>
      <w:szCs w:val="20"/>
    </w:rPr>
  </w:style>
  <w:style w:type="table" w:customStyle="1" w:styleId="Tabellenraster1">
    <w:name w:val="Tabellenraster1"/>
    <w:basedOn w:val="NormaleTabelle"/>
    <w:next w:val="Tabellenraster"/>
    <w:uiPriority w:val="59"/>
    <w:rsid w:val="00CA2E4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7">
    <w:name w:val="A7"/>
    <w:uiPriority w:val="99"/>
    <w:rsid w:val="004A4352"/>
    <w:rPr>
      <w:color w:val="000000"/>
      <w:sz w:val="18"/>
      <w:u w:val="single"/>
    </w:rPr>
  </w:style>
  <w:style w:type="paragraph" w:styleId="Listenabsatz">
    <w:name w:val="List Paragraph"/>
    <w:aliases w:val="Nummerierung"/>
    <w:basedOn w:val="Standard"/>
    <w:link w:val="ListenabsatzZchn"/>
    <w:uiPriority w:val="34"/>
    <w:qFormat/>
    <w:rsid w:val="004A4352"/>
    <w:pPr>
      <w:spacing w:after="120"/>
      <w:ind w:left="539" w:hanging="255"/>
    </w:pPr>
    <w:rPr>
      <w:rFonts w:cs="Arial"/>
      <w:szCs w:val="20"/>
    </w:rPr>
  </w:style>
  <w:style w:type="paragraph" w:customStyle="1" w:styleId="NummerierungBuchstaben">
    <w:name w:val="Nummerierung Buchstaben"/>
    <w:basedOn w:val="Standard"/>
    <w:link w:val="NummerierungBuchstabenZchn"/>
    <w:qFormat/>
    <w:rsid w:val="004A4352"/>
    <w:pPr>
      <w:ind w:left="851" w:hanging="284"/>
    </w:pPr>
    <w:rPr>
      <w:lang w:val="en-GB"/>
    </w:rPr>
  </w:style>
  <w:style w:type="paragraph" w:customStyle="1" w:styleId="AufzhlungDigits">
    <w:name w:val="Aufzählung Digits"/>
    <w:basedOn w:val="Listenabsatz"/>
    <w:link w:val="AufzhlungDigitsZchn"/>
    <w:qFormat/>
    <w:rsid w:val="004A4352"/>
    <w:pPr>
      <w:numPr>
        <w:numId w:val="2"/>
      </w:numPr>
      <w:ind w:left="709" w:hanging="142"/>
    </w:pPr>
  </w:style>
  <w:style w:type="character" w:customStyle="1" w:styleId="NummerierungBuchstabenZchn">
    <w:name w:val="Nummerierung Buchstaben Zchn"/>
    <w:link w:val="NummerierungBuchstaben"/>
    <w:rsid w:val="004A4352"/>
    <w:rPr>
      <w:rFonts w:ascii="TheSansOffice" w:eastAsia="Times New Roman" w:hAnsi="TheSansOffice"/>
      <w:sz w:val="18"/>
      <w:szCs w:val="22"/>
      <w:lang w:val="en-GB"/>
    </w:rPr>
  </w:style>
  <w:style w:type="character" w:customStyle="1" w:styleId="ListenabsatzZchn">
    <w:name w:val="Listenabsatz Zchn"/>
    <w:aliases w:val="Nummerierung Zchn"/>
    <w:link w:val="Listenabsatz"/>
    <w:uiPriority w:val="34"/>
    <w:rsid w:val="004A4352"/>
    <w:rPr>
      <w:rFonts w:ascii="TheSansOffice" w:eastAsia="Times New Roman" w:hAnsi="TheSansOffice" w:cs="Arial"/>
      <w:sz w:val="18"/>
    </w:rPr>
  </w:style>
  <w:style w:type="character" w:customStyle="1" w:styleId="AufzhlungDigitsZchn">
    <w:name w:val="Aufzählung Digits Zchn"/>
    <w:link w:val="AufzhlungDigits"/>
    <w:rsid w:val="004A4352"/>
    <w:rPr>
      <w:rFonts w:ascii="TheSansOffice" w:eastAsia="Times New Roman" w:hAnsi="TheSansOffice" w:cs="Arial"/>
      <w:sz w:val="18"/>
    </w:rPr>
  </w:style>
  <w:style w:type="character" w:styleId="Hervorhebung">
    <w:name w:val="Emphasis"/>
    <w:qFormat/>
    <w:rsid w:val="004A4352"/>
    <w:rPr>
      <w:rFonts w:ascii="TheSansOffice" w:hAnsi="TheSansOffice"/>
      <w:b/>
      <w:i w:val="0"/>
      <w:iCs/>
      <w:color w:val="808080"/>
      <w:sz w:val="22"/>
      <w:bdr w:val="none" w:sz="0" w:space="0" w:color="auto"/>
      <w:shd w:val="clear" w:color="auto" w:fill="80B4CC"/>
    </w:rPr>
  </w:style>
  <w:style w:type="character" w:styleId="Platzhaltertext">
    <w:name w:val="Placeholder Text"/>
    <w:basedOn w:val="Absatz-Standardschriftart"/>
    <w:uiPriority w:val="99"/>
    <w:semiHidden/>
    <w:rsid w:val="004A4352"/>
    <w:rPr>
      <w:color w:val="808080"/>
    </w:rPr>
  </w:style>
  <w:style w:type="character" w:styleId="Kommentarzeichen">
    <w:name w:val="annotation reference"/>
    <w:basedOn w:val="Absatz-Standardschriftart"/>
    <w:uiPriority w:val="99"/>
    <w:semiHidden/>
    <w:unhideWhenUsed/>
    <w:rsid w:val="000768C3"/>
    <w:rPr>
      <w:sz w:val="16"/>
      <w:szCs w:val="16"/>
    </w:rPr>
  </w:style>
  <w:style w:type="paragraph" w:styleId="Kommentartext">
    <w:name w:val="annotation text"/>
    <w:basedOn w:val="Standard"/>
    <w:link w:val="KommentartextZchn"/>
    <w:uiPriority w:val="99"/>
    <w:unhideWhenUsed/>
    <w:rsid w:val="000768C3"/>
    <w:pPr>
      <w:spacing w:line="240" w:lineRule="auto"/>
    </w:pPr>
    <w:rPr>
      <w:sz w:val="20"/>
      <w:szCs w:val="20"/>
    </w:rPr>
  </w:style>
  <w:style w:type="character" w:customStyle="1" w:styleId="KommentartextZchn">
    <w:name w:val="Kommentartext Zchn"/>
    <w:basedOn w:val="Absatz-Standardschriftart"/>
    <w:link w:val="Kommentartext"/>
    <w:uiPriority w:val="99"/>
    <w:rsid w:val="000768C3"/>
    <w:rPr>
      <w:rFonts w:ascii="TheSansOffice" w:eastAsia="Times New Roman" w:hAnsi="TheSansOffice"/>
    </w:rPr>
  </w:style>
  <w:style w:type="paragraph" w:styleId="Kommentarthema">
    <w:name w:val="annotation subject"/>
    <w:basedOn w:val="Kommentartext"/>
    <w:next w:val="Kommentartext"/>
    <w:link w:val="KommentarthemaZchn"/>
    <w:uiPriority w:val="99"/>
    <w:semiHidden/>
    <w:unhideWhenUsed/>
    <w:rsid w:val="000768C3"/>
    <w:rPr>
      <w:b/>
      <w:bCs/>
    </w:rPr>
  </w:style>
  <w:style w:type="character" w:customStyle="1" w:styleId="KommentarthemaZchn">
    <w:name w:val="Kommentarthema Zchn"/>
    <w:basedOn w:val="KommentartextZchn"/>
    <w:link w:val="Kommentarthema"/>
    <w:uiPriority w:val="99"/>
    <w:semiHidden/>
    <w:rsid w:val="000768C3"/>
    <w:rPr>
      <w:rFonts w:ascii="TheSansOffice" w:eastAsia="Times New Roman" w:hAnsi="TheSansOffice"/>
      <w:b/>
      <w:bCs/>
    </w:rPr>
  </w:style>
  <w:style w:type="paragraph" w:styleId="Titel">
    <w:name w:val="Title"/>
    <w:basedOn w:val="Standard"/>
    <w:link w:val="TitelZchn"/>
    <w:qFormat/>
    <w:rsid w:val="00A538C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after="0" w:line="240" w:lineRule="auto"/>
      <w:jc w:val="center"/>
    </w:pPr>
    <w:rPr>
      <w:rFonts w:ascii="Arial" w:hAnsi="Arial"/>
      <w:b/>
      <w:caps/>
      <w:sz w:val="28"/>
      <w:szCs w:val="24"/>
      <w:lang w:val="en-GB"/>
    </w:rPr>
  </w:style>
  <w:style w:type="character" w:customStyle="1" w:styleId="TitelZchn">
    <w:name w:val="Titel Zchn"/>
    <w:basedOn w:val="Absatz-Standardschriftart"/>
    <w:link w:val="Titel"/>
    <w:rsid w:val="00A538C3"/>
    <w:rPr>
      <w:rFonts w:ascii="Arial" w:eastAsia="Times New Roman" w:hAnsi="Arial"/>
      <w:b/>
      <w:caps/>
      <w:sz w:val="28"/>
      <w:szCs w:val="24"/>
      <w:lang w:val="en-GB"/>
    </w:rPr>
  </w:style>
  <w:style w:type="character" w:styleId="Hyperlink">
    <w:name w:val="Hyperlink"/>
    <w:basedOn w:val="Absatz-Standardschriftart"/>
    <w:uiPriority w:val="99"/>
    <w:unhideWhenUsed/>
    <w:rsid w:val="00FC2B4B"/>
    <w:rPr>
      <w:color w:val="0000FF" w:themeColor="hyperlink"/>
      <w:u w:val="single"/>
    </w:rPr>
  </w:style>
  <w:style w:type="character" w:styleId="NichtaufgelsteErwhnung">
    <w:name w:val="Unresolved Mention"/>
    <w:basedOn w:val="Absatz-Standardschriftart"/>
    <w:uiPriority w:val="99"/>
    <w:semiHidden/>
    <w:unhideWhenUsed/>
    <w:rsid w:val="00FC2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96171">
      <w:bodyDiv w:val="1"/>
      <w:marLeft w:val="0"/>
      <w:marRight w:val="0"/>
      <w:marTop w:val="0"/>
      <w:marBottom w:val="0"/>
      <w:divBdr>
        <w:top w:val="none" w:sz="0" w:space="0" w:color="auto"/>
        <w:left w:val="none" w:sz="0" w:space="0" w:color="auto"/>
        <w:bottom w:val="none" w:sz="0" w:space="0" w:color="auto"/>
        <w:right w:val="none" w:sz="0" w:space="0" w:color="auto"/>
      </w:divBdr>
    </w:div>
    <w:div w:id="161622807">
      <w:bodyDiv w:val="1"/>
      <w:marLeft w:val="0"/>
      <w:marRight w:val="0"/>
      <w:marTop w:val="0"/>
      <w:marBottom w:val="0"/>
      <w:divBdr>
        <w:top w:val="none" w:sz="0" w:space="0" w:color="auto"/>
        <w:left w:val="none" w:sz="0" w:space="0" w:color="auto"/>
        <w:bottom w:val="none" w:sz="0" w:space="0" w:color="auto"/>
        <w:right w:val="none" w:sz="0" w:space="0" w:color="auto"/>
      </w:divBdr>
      <w:divsChild>
        <w:div w:id="2097625806">
          <w:marLeft w:val="0"/>
          <w:marRight w:val="0"/>
          <w:marTop w:val="0"/>
          <w:marBottom w:val="0"/>
          <w:divBdr>
            <w:top w:val="none" w:sz="0" w:space="0" w:color="auto"/>
            <w:left w:val="none" w:sz="0" w:space="0" w:color="auto"/>
            <w:bottom w:val="none" w:sz="0" w:space="0" w:color="auto"/>
            <w:right w:val="none" w:sz="0" w:space="0" w:color="auto"/>
          </w:divBdr>
        </w:div>
      </w:divsChild>
    </w:div>
    <w:div w:id="524174758">
      <w:bodyDiv w:val="1"/>
      <w:marLeft w:val="0"/>
      <w:marRight w:val="0"/>
      <w:marTop w:val="0"/>
      <w:marBottom w:val="0"/>
      <w:divBdr>
        <w:top w:val="none" w:sz="0" w:space="0" w:color="auto"/>
        <w:left w:val="none" w:sz="0" w:space="0" w:color="auto"/>
        <w:bottom w:val="none" w:sz="0" w:space="0" w:color="auto"/>
        <w:right w:val="none" w:sz="0" w:space="0" w:color="auto"/>
      </w:divBdr>
    </w:div>
    <w:div w:id="666830080">
      <w:bodyDiv w:val="1"/>
      <w:marLeft w:val="0"/>
      <w:marRight w:val="0"/>
      <w:marTop w:val="0"/>
      <w:marBottom w:val="0"/>
      <w:divBdr>
        <w:top w:val="none" w:sz="0" w:space="0" w:color="auto"/>
        <w:left w:val="none" w:sz="0" w:space="0" w:color="auto"/>
        <w:bottom w:val="none" w:sz="0" w:space="0" w:color="auto"/>
        <w:right w:val="none" w:sz="0" w:space="0" w:color="auto"/>
      </w:divBdr>
      <w:divsChild>
        <w:div w:id="497355618">
          <w:marLeft w:val="0"/>
          <w:marRight w:val="0"/>
          <w:marTop w:val="0"/>
          <w:marBottom w:val="0"/>
          <w:divBdr>
            <w:top w:val="none" w:sz="0" w:space="0" w:color="auto"/>
            <w:left w:val="none" w:sz="0" w:space="0" w:color="auto"/>
            <w:bottom w:val="none" w:sz="0" w:space="0" w:color="auto"/>
            <w:right w:val="none" w:sz="0" w:space="0" w:color="auto"/>
          </w:divBdr>
        </w:div>
      </w:divsChild>
    </w:div>
    <w:div w:id="688681576">
      <w:bodyDiv w:val="1"/>
      <w:marLeft w:val="0"/>
      <w:marRight w:val="0"/>
      <w:marTop w:val="0"/>
      <w:marBottom w:val="0"/>
      <w:divBdr>
        <w:top w:val="none" w:sz="0" w:space="0" w:color="auto"/>
        <w:left w:val="none" w:sz="0" w:space="0" w:color="auto"/>
        <w:bottom w:val="none" w:sz="0" w:space="0" w:color="auto"/>
        <w:right w:val="none" w:sz="0" w:space="0" w:color="auto"/>
      </w:divBdr>
    </w:div>
    <w:div w:id="739518694">
      <w:bodyDiv w:val="1"/>
      <w:marLeft w:val="0"/>
      <w:marRight w:val="0"/>
      <w:marTop w:val="0"/>
      <w:marBottom w:val="0"/>
      <w:divBdr>
        <w:top w:val="none" w:sz="0" w:space="0" w:color="auto"/>
        <w:left w:val="none" w:sz="0" w:space="0" w:color="auto"/>
        <w:bottom w:val="none" w:sz="0" w:space="0" w:color="auto"/>
        <w:right w:val="none" w:sz="0" w:space="0" w:color="auto"/>
      </w:divBdr>
    </w:div>
    <w:div w:id="879824981">
      <w:bodyDiv w:val="1"/>
      <w:marLeft w:val="0"/>
      <w:marRight w:val="0"/>
      <w:marTop w:val="0"/>
      <w:marBottom w:val="0"/>
      <w:divBdr>
        <w:top w:val="none" w:sz="0" w:space="0" w:color="auto"/>
        <w:left w:val="none" w:sz="0" w:space="0" w:color="auto"/>
        <w:bottom w:val="none" w:sz="0" w:space="0" w:color="auto"/>
        <w:right w:val="none" w:sz="0" w:space="0" w:color="auto"/>
      </w:divBdr>
    </w:div>
    <w:div w:id="947546941">
      <w:bodyDiv w:val="1"/>
      <w:marLeft w:val="0"/>
      <w:marRight w:val="0"/>
      <w:marTop w:val="0"/>
      <w:marBottom w:val="0"/>
      <w:divBdr>
        <w:top w:val="none" w:sz="0" w:space="0" w:color="auto"/>
        <w:left w:val="none" w:sz="0" w:space="0" w:color="auto"/>
        <w:bottom w:val="none" w:sz="0" w:space="0" w:color="auto"/>
        <w:right w:val="none" w:sz="0" w:space="0" w:color="auto"/>
      </w:divBdr>
    </w:div>
    <w:div w:id="984046765">
      <w:bodyDiv w:val="1"/>
      <w:marLeft w:val="0"/>
      <w:marRight w:val="0"/>
      <w:marTop w:val="0"/>
      <w:marBottom w:val="0"/>
      <w:divBdr>
        <w:top w:val="none" w:sz="0" w:space="0" w:color="auto"/>
        <w:left w:val="none" w:sz="0" w:space="0" w:color="auto"/>
        <w:bottom w:val="none" w:sz="0" w:space="0" w:color="auto"/>
        <w:right w:val="none" w:sz="0" w:space="0" w:color="auto"/>
      </w:divBdr>
    </w:div>
    <w:div w:id="1103719969">
      <w:bodyDiv w:val="1"/>
      <w:marLeft w:val="0"/>
      <w:marRight w:val="0"/>
      <w:marTop w:val="0"/>
      <w:marBottom w:val="0"/>
      <w:divBdr>
        <w:top w:val="none" w:sz="0" w:space="0" w:color="auto"/>
        <w:left w:val="none" w:sz="0" w:space="0" w:color="auto"/>
        <w:bottom w:val="none" w:sz="0" w:space="0" w:color="auto"/>
        <w:right w:val="none" w:sz="0" w:space="0" w:color="auto"/>
      </w:divBdr>
    </w:div>
    <w:div w:id="1159927464">
      <w:bodyDiv w:val="1"/>
      <w:marLeft w:val="0"/>
      <w:marRight w:val="0"/>
      <w:marTop w:val="0"/>
      <w:marBottom w:val="0"/>
      <w:divBdr>
        <w:top w:val="none" w:sz="0" w:space="0" w:color="auto"/>
        <w:left w:val="none" w:sz="0" w:space="0" w:color="auto"/>
        <w:bottom w:val="none" w:sz="0" w:space="0" w:color="auto"/>
        <w:right w:val="none" w:sz="0" w:space="0" w:color="auto"/>
      </w:divBdr>
    </w:div>
    <w:div w:id="1237863173">
      <w:bodyDiv w:val="1"/>
      <w:marLeft w:val="0"/>
      <w:marRight w:val="0"/>
      <w:marTop w:val="0"/>
      <w:marBottom w:val="0"/>
      <w:divBdr>
        <w:top w:val="none" w:sz="0" w:space="0" w:color="auto"/>
        <w:left w:val="none" w:sz="0" w:space="0" w:color="auto"/>
        <w:bottom w:val="none" w:sz="0" w:space="0" w:color="auto"/>
        <w:right w:val="none" w:sz="0" w:space="0" w:color="auto"/>
      </w:divBdr>
    </w:div>
    <w:div w:id="1254433492">
      <w:bodyDiv w:val="1"/>
      <w:marLeft w:val="0"/>
      <w:marRight w:val="0"/>
      <w:marTop w:val="0"/>
      <w:marBottom w:val="0"/>
      <w:divBdr>
        <w:top w:val="none" w:sz="0" w:space="0" w:color="auto"/>
        <w:left w:val="none" w:sz="0" w:space="0" w:color="auto"/>
        <w:bottom w:val="none" w:sz="0" w:space="0" w:color="auto"/>
        <w:right w:val="none" w:sz="0" w:space="0" w:color="auto"/>
      </w:divBdr>
    </w:div>
    <w:div w:id="1512178403">
      <w:bodyDiv w:val="1"/>
      <w:marLeft w:val="0"/>
      <w:marRight w:val="0"/>
      <w:marTop w:val="0"/>
      <w:marBottom w:val="0"/>
      <w:divBdr>
        <w:top w:val="none" w:sz="0" w:space="0" w:color="auto"/>
        <w:left w:val="none" w:sz="0" w:space="0" w:color="auto"/>
        <w:bottom w:val="none" w:sz="0" w:space="0" w:color="auto"/>
        <w:right w:val="none" w:sz="0" w:space="0" w:color="auto"/>
      </w:divBdr>
    </w:div>
    <w:div w:id="1513955456">
      <w:bodyDiv w:val="1"/>
      <w:marLeft w:val="0"/>
      <w:marRight w:val="0"/>
      <w:marTop w:val="0"/>
      <w:marBottom w:val="0"/>
      <w:divBdr>
        <w:top w:val="none" w:sz="0" w:space="0" w:color="auto"/>
        <w:left w:val="none" w:sz="0" w:space="0" w:color="auto"/>
        <w:bottom w:val="none" w:sz="0" w:space="0" w:color="auto"/>
        <w:right w:val="none" w:sz="0" w:space="0" w:color="auto"/>
      </w:divBdr>
    </w:div>
    <w:div w:id="1958095897">
      <w:bodyDiv w:val="1"/>
      <w:marLeft w:val="0"/>
      <w:marRight w:val="0"/>
      <w:marTop w:val="0"/>
      <w:marBottom w:val="0"/>
      <w:divBdr>
        <w:top w:val="none" w:sz="0" w:space="0" w:color="auto"/>
        <w:left w:val="none" w:sz="0" w:space="0" w:color="auto"/>
        <w:bottom w:val="none" w:sz="0" w:space="0" w:color="auto"/>
        <w:right w:val="none" w:sz="0" w:space="0" w:color="auto"/>
      </w:divBdr>
    </w:div>
    <w:div w:id="1971092112">
      <w:bodyDiv w:val="1"/>
      <w:marLeft w:val="0"/>
      <w:marRight w:val="0"/>
      <w:marTop w:val="0"/>
      <w:marBottom w:val="0"/>
      <w:divBdr>
        <w:top w:val="none" w:sz="0" w:space="0" w:color="auto"/>
        <w:left w:val="none" w:sz="0" w:space="0" w:color="auto"/>
        <w:bottom w:val="none" w:sz="0" w:space="0" w:color="auto"/>
        <w:right w:val="none" w:sz="0" w:space="0" w:color="auto"/>
      </w:divBdr>
    </w:div>
    <w:div w:id="2136486867">
      <w:bodyDiv w:val="1"/>
      <w:marLeft w:val="0"/>
      <w:marRight w:val="0"/>
      <w:marTop w:val="0"/>
      <w:marBottom w:val="0"/>
      <w:divBdr>
        <w:top w:val="none" w:sz="0" w:space="0" w:color="auto"/>
        <w:left w:val="none" w:sz="0" w:space="0" w:color="auto"/>
        <w:bottom w:val="none" w:sz="0" w:space="0" w:color="auto"/>
        <w:right w:val="none" w:sz="0" w:space="0" w:color="auto"/>
      </w:divBdr>
      <w:divsChild>
        <w:div w:id="1107849775">
          <w:marLeft w:val="0"/>
          <w:marRight w:val="0"/>
          <w:marTop w:val="0"/>
          <w:marBottom w:val="0"/>
          <w:divBdr>
            <w:top w:val="none" w:sz="0" w:space="0" w:color="auto"/>
            <w:left w:val="none" w:sz="0" w:space="0" w:color="auto"/>
            <w:bottom w:val="none" w:sz="0" w:space="0" w:color="auto"/>
            <w:right w:val="none" w:sz="0" w:space="0" w:color="auto"/>
          </w:divBdr>
        </w:div>
        <w:div w:id="277294634">
          <w:marLeft w:val="0"/>
          <w:marRight w:val="0"/>
          <w:marTop w:val="0"/>
          <w:marBottom w:val="0"/>
          <w:divBdr>
            <w:top w:val="none" w:sz="0" w:space="0" w:color="auto"/>
            <w:left w:val="none" w:sz="0" w:space="0" w:color="auto"/>
            <w:bottom w:val="none" w:sz="0" w:space="0" w:color="auto"/>
            <w:right w:val="none" w:sz="0" w:space="0" w:color="auto"/>
          </w:divBdr>
        </w:div>
        <w:div w:id="618144635">
          <w:marLeft w:val="0"/>
          <w:marRight w:val="0"/>
          <w:marTop w:val="0"/>
          <w:marBottom w:val="0"/>
          <w:divBdr>
            <w:top w:val="none" w:sz="0" w:space="0" w:color="auto"/>
            <w:left w:val="none" w:sz="0" w:space="0" w:color="auto"/>
            <w:bottom w:val="none" w:sz="0" w:space="0" w:color="auto"/>
            <w:right w:val="none" w:sz="0" w:space="0" w:color="auto"/>
          </w:divBdr>
        </w:div>
        <w:div w:id="1214805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68ccb2-d162-4f98-b0b5-0199e14cb9c9" xsi:nil="true"/>
    <lcf76f155ced4ddcb4097134ff3c332f xmlns="3e7716c4-7028-43ec-8736-e1c25af6cc2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BF84CC04BEBCF54D8959C2B355AA40CA" ma:contentTypeVersion="18" ma:contentTypeDescription="Ein neues Dokument erstellen." ma:contentTypeScope="" ma:versionID="061fc3039a588ca8c5c7f32efdbb1e01">
  <xsd:schema xmlns:xsd="http://www.w3.org/2001/XMLSchema" xmlns:xs="http://www.w3.org/2001/XMLSchema" xmlns:p="http://schemas.microsoft.com/office/2006/metadata/properties" xmlns:ns2="3e7716c4-7028-43ec-8736-e1c25af6cc2d" xmlns:ns3="1468ccb2-d162-4f98-b0b5-0199e14cb9c9" targetNamespace="http://schemas.microsoft.com/office/2006/metadata/properties" ma:root="true" ma:fieldsID="ed70fa03925fe52a629b0cbdb0273f03" ns2:_="" ns3:_="">
    <xsd:import namespace="3e7716c4-7028-43ec-8736-e1c25af6cc2d"/>
    <xsd:import namespace="1468ccb2-d162-4f98-b0b5-0199e14cb9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716c4-7028-43ec-8736-e1c25af6c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fc3d06d9-8874-487c-89da-68d8ca6e6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68ccb2-d162-4f98-b0b5-0199e14cb9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8aa7328-f741-45b0-a988-8434e7a86b16}" ma:internalName="TaxCatchAll" ma:showField="CatchAllData" ma:web="1468ccb2-d162-4f98-b0b5-0199e14cb9c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5D322-F376-42DB-94F7-37F664696568}">
  <ds:schemaRefs>
    <ds:schemaRef ds:uri="http://schemas.microsoft.com/office/2006/metadata/properties"/>
    <ds:schemaRef ds:uri="http://schemas.microsoft.com/office/infopath/2007/PartnerControls"/>
    <ds:schemaRef ds:uri="1468ccb2-d162-4f98-b0b5-0199e14cb9c9"/>
    <ds:schemaRef ds:uri="3e7716c4-7028-43ec-8736-e1c25af6cc2d"/>
  </ds:schemaRefs>
</ds:datastoreItem>
</file>

<file path=customXml/itemProps2.xml><?xml version="1.0" encoding="utf-8"?>
<ds:datastoreItem xmlns:ds="http://schemas.openxmlformats.org/officeDocument/2006/customXml" ds:itemID="{19A793D3-AF2F-420E-AE7F-79EE018F6024}">
  <ds:schemaRefs>
    <ds:schemaRef ds:uri="http://schemas.openxmlformats.org/officeDocument/2006/bibliography"/>
  </ds:schemaRefs>
</ds:datastoreItem>
</file>

<file path=customXml/itemProps3.xml><?xml version="1.0" encoding="utf-8"?>
<ds:datastoreItem xmlns:ds="http://schemas.openxmlformats.org/officeDocument/2006/customXml" ds:itemID="{6A76246D-5501-4CDD-8536-CE4913775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716c4-7028-43ec-8736-e1c25af6cc2d"/>
    <ds:schemaRef ds:uri="1468ccb2-d162-4f98-b0b5-0199e14cb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6E03A1-95D0-4EE1-948A-75F441688B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3498</Words>
  <Characters>24457</Characters>
  <Application>Microsoft Office Word</Application>
  <DocSecurity>0</DocSecurity>
  <Lines>555</Lines>
  <Paragraphs>174</Paragraphs>
  <ScaleCrop>false</ScaleCrop>
  <HeadingPairs>
    <vt:vector size="2" baseType="variant">
      <vt:variant>
        <vt:lpstr>Titel</vt:lpstr>
      </vt:variant>
      <vt:variant>
        <vt:i4>1</vt:i4>
      </vt:variant>
    </vt:vector>
  </HeadingPairs>
  <TitlesOfParts>
    <vt:vector size="1" baseType="lpstr">
      <vt:lpstr/>
    </vt:vector>
  </TitlesOfParts>
  <Company>entplexit GmbH</Company>
  <LinksUpToDate>false</LinksUpToDate>
  <CharactersWithSpaces>27781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Danilo Terrasi</dc:creator>
  <cp:lastModifiedBy>Alexander Fischer</cp:lastModifiedBy>
  <cp:revision>88</cp:revision>
  <cp:lastPrinted>2017-12-22T10:18:00Z</cp:lastPrinted>
  <dcterms:created xsi:type="dcterms:W3CDTF">2024-10-24T12:28:00Z</dcterms:created>
  <dcterms:modified xsi:type="dcterms:W3CDTF">2025-10-22T15:06:00Z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0x010100BF84CC04BEBCF54D8959C2B355AA40CA</vt:lpwstr>
  </property>
  <property fmtid="{D5CDD505-2E9C-101B-9397-08002B2CF9AE}" pid="3" name="MediaServiceImageTags">
    <vt:lpwstr/>
  </property>
</Properties>
</file>